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DE54A8">
      <w:pPr>
        <w:ind w:right="-313"/>
        <w:rPr>
          <w:rFonts w:ascii="Gentium" w:hAnsi="Gentium"/>
          <w:sz w:val="28"/>
          <w:szCs w:val="28"/>
        </w:rPr>
      </w:pPr>
      <w:r w:rsidRPr="00C73A2B">
        <w:rPr>
          <w:rFonts w:ascii="Gentium" w:hAnsi="Gentium"/>
          <w:sz w:val="28"/>
          <w:szCs w:val="28"/>
        </w:rPr>
        <w:t>Congregation of the Lord Jesus Christ,</w:t>
      </w:r>
    </w:p>
    <w:p w14:paraId="1470FAA3" w14:textId="770591DF" w:rsidR="00124F4C" w:rsidRDefault="00E17C8F" w:rsidP="00CD4BED">
      <w:pPr>
        <w:rPr>
          <w:rFonts w:ascii="Gentium" w:hAnsi="Gentium"/>
          <w:sz w:val="28"/>
          <w:szCs w:val="28"/>
        </w:rPr>
      </w:pPr>
      <w:r>
        <w:rPr>
          <w:rFonts w:ascii="Gentium" w:hAnsi="Gentium"/>
          <w:sz w:val="28"/>
          <w:szCs w:val="28"/>
        </w:rPr>
        <w:t xml:space="preserve">Email programs allow you to set up what is known as an auto-signature.  </w:t>
      </w:r>
      <w:r w:rsidR="00D5140F">
        <w:rPr>
          <w:rFonts w:ascii="Gentium" w:hAnsi="Gentium"/>
          <w:sz w:val="28"/>
          <w:szCs w:val="28"/>
        </w:rPr>
        <w:t>S</w:t>
      </w:r>
      <w:r>
        <w:rPr>
          <w:rFonts w:ascii="Gentium" w:hAnsi="Gentium"/>
          <w:sz w:val="28"/>
          <w:szCs w:val="28"/>
        </w:rPr>
        <w:t xml:space="preserve">o, whenever you send an email, it </w:t>
      </w:r>
      <w:r w:rsidR="00D5140F">
        <w:rPr>
          <w:rFonts w:ascii="Gentium" w:hAnsi="Gentium"/>
          <w:sz w:val="28"/>
          <w:szCs w:val="28"/>
        </w:rPr>
        <w:t xml:space="preserve">automatically puts whatever words you have chosen </w:t>
      </w:r>
      <w:r>
        <w:rPr>
          <w:rFonts w:ascii="Gentium" w:hAnsi="Gentium"/>
          <w:sz w:val="28"/>
          <w:szCs w:val="28"/>
        </w:rPr>
        <w:t>on the bottom of the email</w:t>
      </w:r>
      <w:r w:rsidR="00C161B2">
        <w:rPr>
          <w:rFonts w:ascii="Gentium" w:hAnsi="Gentium"/>
          <w:sz w:val="28"/>
          <w:szCs w:val="28"/>
        </w:rPr>
        <w:t xml:space="preserve"> t</w:t>
      </w:r>
      <w:r w:rsidR="00D5140F">
        <w:rPr>
          <w:rFonts w:ascii="Gentium" w:hAnsi="Gentium"/>
          <w:sz w:val="28"/>
          <w:szCs w:val="28"/>
        </w:rPr>
        <w:t>o save you typing them out every time</w:t>
      </w:r>
      <w:r w:rsidR="004E77B7">
        <w:rPr>
          <w:rFonts w:ascii="Gentium" w:hAnsi="Gentium"/>
          <w:sz w:val="28"/>
          <w:szCs w:val="28"/>
        </w:rPr>
        <w:t xml:space="preserve">.  </w:t>
      </w:r>
      <w:r w:rsidR="00D5140F">
        <w:rPr>
          <w:rFonts w:ascii="Gentium" w:hAnsi="Gentium"/>
          <w:sz w:val="28"/>
          <w:szCs w:val="28"/>
        </w:rPr>
        <w:t xml:space="preserve">So, </w:t>
      </w:r>
      <w:r w:rsidR="00C161B2">
        <w:rPr>
          <w:rFonts w:ascii="Gentium" w:hAnsi="Gentium"/>
          <w:sz w:val="28"/>
          <w:szCs w:val="28"/>
        </w:rPr>
        <w:t xml:space="preserve">all </w:t>
      </w:r>
      <w:r w:rsidR="00D5140F">
        <w:rPr>
          <w:rFonts w:ascii="Gentium" w:hAnsi="Gentium"/>
          <w:sz w:val="28"/>
          <w:szCs w:val="28"/>
        </w:rPr>
        <w:t>m</w:t>
      </w:r>
      <w:r>
        <w:rPr>
          <w:rFonts w:ascii="Gentium" w:hAnsi="Gentium"/>
          <w:sz w:val="28"/>
          <w:szCs w:val="28"/>
        </w:rPr>
        <w:t>y minister emails</w:t>
      </w:r>
      <w:r w:rsidR="00D5140F">
        <w:rPr>
          <w:rFonts w:ascii="Gentium" w:hAnsi="Gentium"/>
          <w:sz w:val="28"/>
          <w:szCs w:val="28"/>
        </w:rPr>
        <w:t>, for example,</w:t>
      </w:r>
      <w:r>
        <w:rPr>
          <w:rFonts w:ascii="Gentium" w:hAnsi="Gentium"/>
          <w:sz w:val="28"/>
          <w:szCs w:val="28"/>
        </w:rPr>
        <w:t xml:space="preserve"> </w:t>
      </w:r>
      <w:r w:rsidR="00C161B2">
        <w:rPr>
          <w:rFonts w:ascii="Gentium" w:hAnsi="Gentium"/>
          <w:sz w:val="28"/>
          <w:szCs w:val="28"/>
        </w:rPr>
        <w:t xml:space="preserve">automatically </w:t>
      </w:r>
      <w:r>
        <w:rPr>
          <w:rFonts w:ascii="Gentium" w:hAnsi="Gentium"/>
          <w:sz w:val="28"/>
          <w:szCs w:val="28"/>
        </w:rPr>
        <w:t xml:space="preserve">have </w:t>
      </w:r>
      <w:r w:rsidR="00D5140F">
        <w:rPr>
          <w:rFonts w:ascii="Gentium" w:hAnsi="Gentium"/>
          <w:sz w:val="28"/>
          <w:szCs w:val="28"/>
        </w:rPr>
        <w:t>‘</w:t>
      </w:r>
      <w:r>
        <w:rPr>
          <w:rFonts w:ascii="Gentium" w:hAnsi="Gentium"/>
          <w:sz w:val="28"/>
          <w:szCs w:val="28"/>
        </w:rPr>
        <w:t>Pastor Andre Holtslag</w:t>
      </w:r>
      <w:r w:rsidR="00D5140F">
        <w:rPr>
          <w:rFonts w:ascii="Gentium" w:hAnsi="Gentium"/>
          <w:sz w:val="28"/>
          <w:szCs w:val="28"/>
        </w:rPr>
        <w:t>’</w:t>
      </w:r>
      <w:r>
        <w:rPr>
          <w:rFonts w:ascii="Gentium" w:hAnsi="Gentium"/>
          <w:sz w:val="28"/>
          <w:szCs w:val="28"/>
        </w:rPr>
        <w:t xml:space="preserve"> and my contact details at the bottom of the messag</w:t>
      </w:r>
      <w:r w:rsidR="004E77B7">
        <w:rPr>
          <w:rFonts w:ascii="Gentium" w:hAnsi="Gentium"/>
          <w:sz w:val="28"/>
          <w:szCs w:val="28"/>
        </w:rPr>
        <w:t xml:space="preserve">e.  </w:t>
      </w:r>
      <w:r>
        <w:rPr>
          <w:rFonts w:ascii="Gentium" w:hAnsi="Gentium"/>
          <w:sz w:val="28"/>
          <w:szCs w:val="28"/>
        </w:rPr>
        <w:t xml:space="preserve">And I have seen others who </w:t>
      </w:r>
      <w:r w:rsidR="00C161B2">
        <w:rPr>
          <w:rFonts w:ascii="Gentium" w:hAnsi="Gentium"/>
          <w:sz w:val="28"/>
          <w:szCs w:val="28"/>
        </w:rPr>
        <w:t xml:space="preserve">have </w:t>
      </w:r>
      <w:r>
        <w:rPr>
          <w:rFonts w:ascii="Gentium" w:hAnsi="Gentium"/>
          <w:sz w:val="28"/>
          <w:szCs w:val="28"/>
        </w:rPr>
        <w:t>Bible verses or Kind regards and the</w:t>
      </w:r>
      <w:r w:rsidR="004E77B7">
        <w:rPr>
          <w:rFonts w:ascii="Gentium" w:hAnsi="Gentium"/>
          <w:sz w:val="28"/>
          <w:szCs w:val="28"/>
        </w:rPr>
        <w:t xml:space="preserve">ir name </w:t>
      </w:r>
      <w:r w:rsidR="006873AF">
        <w:rPr>
          <w:rFonts w:ascii="Gentium" w:hAnsi="Gentium"/>
          <w:sz w:val="28"/>
          <w:szCs w:val="28"/>
        </w:rPr>
        <w:t xml:space="preserve">in a special colour </w:t>
      </w:r>
      <w:r>
        <w:rPr>
          <w:rFonts w:ascii="Gentium" w:hAnsi="Gentium"/>
          <w:sz w:val="28"/>
          <w:szCs w:val="28"/>
        </w:rPr>
        <w:t>a</w:t>
      </w:r>
      <w:r w:rsidR="00C161B2">
        <w:rPr>
          <w:rFonts w:ascii="Gentium" w:hAnsi="Gentium"/>
          <w:sz w:val="28"/>
          <w:szCs w:val="28"/>
        </w:rPr>
        <w:t>s their auto-signature</w:t>
      </w:r>
      <w:r>
        <w:rPr>
          <w:rFonts w:ascii="Gentium" w:hAnsi="Gentium"/>
          <w:sz w:val="28"/>
          <w:szCs w:val="28"/>
        </w:rPr>
        <w:t>.</w:t>
      </w:r>
    </w:p>
    <w:p w14:paraId="2A02E3EA" w14:textId="4BEE4A05" w:rsidR="00E17C8F" w:rsidRDefault="00E17C8F" w:rsidP="00CD4BED">
      <w:pPr>
        <w:rPr>
          <w:rFonts w:ascii="Gentium" w:hAnsi="Gentium"/>
          <w:sz w:val="28"/>
          <w:szCs w:val="28"/>
        </w:rPr>
      </w:pPr>
    </w:p>
    <w:p w14:paraId="2FDBB3DD" w14:textId="1CB46C7E" w:rsidR="00D5140F" w:rsidRDefault="00E17C8F" w:rsidP="00CD4BED">
      <w:pPr>
        <w:rPr>
          <w:rFonts w:ascii="Gentium" w:hAnsi="Gentium"/>
          <w:sz w:val="28"/>
          <w:szCs w:val="28"/>
        </w:rPr>
      </w:pPr>
      <w:r>
        <w:rPr>
          <w:rFonts w:ascii="Gentium" w:hAnsi="Gentium"/>
          <w:sz w:val="28"/>
          <w:szCs w:val="28"/>
        </w:rPr>
        <w:t xml:space="preserve">Well, </w:t>
      </w:r>
      <w:r w:rsidR="00C73BDF">
        <w:rPr>
          <w:rFonts w:ascii="Gentium" w:hAnsi="Gentium"/>
          <w:sz w:val="28"/>
          <w:szCs w:val="28"/>
        </w:rPr>
        <w:t xml:space="preserve">when it comes to the </w:t>
      </w:r>
      <w:r w:rsidR="00E27BD0">
        <w:rPr>
          <w:rFonts w:ascii="Gentium" w:hAnsi="Gentium"/>
          <w:sz w:val="28"/>
          <w:szCs w:val="28"/>
        </w:rPr>
        <w:t xml:space="preserve">letters of the </w:t>
      </w:r>
      <w:r w:rsidR="00C73BDF">
        <w:rPr>
          <w:rFonts w:ascii="Gentium" w:hAnsi="Gentium"/>
          <w:sz w:val="28"/>
          <w:szCs w:val="28"/>
        </w:rPr>
        <w:t xml:space="preserve">New </w:t>
      </w:r>
      <w:r w:rsidR="00585675">
        <w:rPr>
          <w:rFonts w:ascii="Gentium" w:hAnsi="Gentium"/>
          <w:sz w:val="28"/>
          <w:szCs w:val="28"/>
        </w:rPr>
        <w:t xml:space="preserve">Testament, </w:t>
      </w:r>
      <w:r w:rsidR="00C73BDF">
        <w:rPr>
          <w:rFonts w:ascii="Gentium" w:hAnsi="Gentium"/>
          <w:sz w:val="28"/>
          <w:szCs w:val="28"/>
        </w:rPr>
        <w:t xml:space="preserve">there is no such thing as an auto-signature.  </w:t>
      </w:r>
      <w:r w:rsidR="00C161B2">
        <w:rPr>
          <w:rFonts w:ascii="Gentium" w:hAnsi="Gentium"/>
          <w:sz w:val="28"/>
          <w:szCs w:val="28"/>
        </w:rPr>
        <w:t xml:space="preserve">For while most of them end </w:t>
      </w:r>
      <w:r w:rsidR="00585675">
        <w:rPr>
          <w:rFonts w:ascii="Gentium" w:hAnsi="Gentium"/>
          <w:sz w:val="28"/>
          <w:szCs w:val="28"/>
        </w:rPr>
        <w:t>with what are called final greetings</w:t>
      </w:r>
      <w:r w:rsidR="00C161B2">
        <w:rPr>
          <w:rFonts w:ascii="Gentium" w:hAnsi="Gentium"/>
          <w:sz w:val="28"/>
          <w:szCs w:val="28"/>
        </w:rPr>
        <w:t>, they ar</w:t>
      </w:r>
      <w:r w:rsidR="00B41EDC">
        <w:rPr>
          <w:rFonts w:ascii="Gentium" w:hAnsi="Gentium"/>
          <w:sz w:val="28"/>
          <w:szCs w:val="28"/>
        </w:rPr>
        <w:t xml:space="preserve">e </w:t>
      </w:r>
      <w:r w:rsidR="00C161B2">
        <w:rPr>
          <w:rFonts w:ascii="Gentium" w:hAnsi="Gentium"/>
          <w:sz w:val="28"/>
          <w:szCs w:val="28"/>
        </w:rPr>
        <w:t xml:space="preserve">all different, and they are always </w:t>
      </w:r>
      <w:r w:rsidR="00B41EDC">
        <w:rPr>
          <w:rFonts w:ascii="Gentium" w:hAnsi="Gentium"/>
          <w:sz w:val="28"/>
          <w:szCs w:val="28"/>
        </w:rPr>
        <w:t>personal</w:t>
      </w:r>
      <w:r w:rsidR="00C161B2">
        <w:rPr>
          <w:rFonts w:ascii="Gentium" w:hAnsi="Gentium"/>
          <w:sz w:val="28"/>
          <w:szCs w:val="28"/>
        </w:rPr>
        <w:t xml:space="preserve"> to the </w:t>
      </w:r>
      <w:r w:rsidR="00A303EF">
        <w:rPr>
          <w:rFonts w:ascii="Gentium" w:hAnsi="Gentium"/>
          <w:sz w:val="28"/>
          <w:szCs w:val="28"/>
        </w:rPr>
        <w:t>individual</w:t>
      </w:r>
      <w:r w:rsidR="00C161B2">
        <w:rPr>
          <w:rFonts w:ascii="Gentium" w:hAnsi="Gentium"/>
          <w:sz w:val="28"/>
          <w:szCs w:val="28"/>
        </w:rPr>
        <w:t xml:space="preserve"> or congregation that was being written to.  </w:t>
      </w:r>
      <w:r w:rsidR="00806D2D">
        <w:rPr>
          <w:rFonts w:ascii="Gentium" w:hAnsi="Gentium"/>
          <w:sz w:val="28"/>
          <w:szCs w:val="28"/>
        </w:rPr>
        <w:t xml:space="preserve">And </w:t>
      </w:r>
      <w:proofErr w:type="gramStart"/>
      <w:r w:rsidR="00806D2D">
        <w:rPr>
          <w:rFonts w:ascii="Gentium" w:hAnsi="Gentium"/>
          <w:sz w:val="28"/>
          <w:szCs w:val="28"/>
        </w:rPr>
        <w:t>often times</w:t>
      </w:r>
      <w:proofErr w:type="gramEnd"/>
      <w:r w:rsidR="00806D2D">
        <w:rPr>
          <w:rFonts w:ascii="Gentium" w:hAnsi="Gentium"/>
          <w:sz w:val="28"/>
          <w:szCs w:val="28"/>
        </w:rPr>
        <w:t xml:space="preserve"> they </w:t>
      </w:r>
      <w:r w:rsidR="00A303EF">
        <w:rPr>
          <w:rFonts w:ascii="Gentium" w:hAnsi="Gentium"/>
          <w:sz w:val="28"/>
          <w:szCs w:val="28"/>
        </w:rPr>
        <w:t xml:space="preserve">also </w:t>
      </w:r>
      <w:r w:rsidR="00806D2D">
        <w:rPr>
          <w:rFonts w:ascii="Gentium" w:hAnsi="Gentium"/>
          <w:sz w:val="28"/>
          <w:szCs w:val="28"/>
        </w:rPr>
        <w:t>summarize the key theme of the letter.</w:t>
      </w:r>
    </w:p>
    <w:p w14:paraId="21693E3B" w14:textId="77777777" w:rsidR="00D5140F" w:rsidRDefault="00D5140F" w:rsidP="00CD4BED">
      <w:pPr>
        <w:rPr>
          <w:rFonts w:ascii="Gentium" w:hAnsi="Gentium"/>
          <w:sz w:val="28"/>
          <w:szCs w:val="28"/>
        </w:rPr>
      </w:pPr>
    </w:p>
    <w:p w14:paraId="3B3900A2" w14:textId="5838932E" w:rsidR="00D5140F" w:rsidRDefault="00E22336" w:rsidP="00CD4BED">
      <w:pPr>
        <w:rPr>
          <w:rFonts w:ascii="Gentium" w:hAnsi="Gentium"/>
          <w:sz w:val="28"/>
          <w:szCs w:val="28"/>
        </w:rPr>
      </w:pPr>
      <w:r>
        <w:rPr>
          <w:rFonts w:ascii="Gentium" w:hAnsi="Gentium"/>
          <w:sz w:val="28"/>
          <w:szCs w:val="28"/>
        </w:rPr>
        <w:t xml:space="preserve">And that is absolutely the case with this last part of Peter’s first letter.  </w:t>
      </w:r>
      <w:r w:rsidR="00F600EC">
        <w:rPr>
          <w:rFonts w:ascii="Gentium" w:hAnsi="Gentium"/>
          <w:sz w:val="28"/>
          <w:szCs w:val="28"/>
        </w:rPr>
        <w:t xml:space="preserve">He </w:t>
      </w:r>
      <w:r>
        <w:rPr>
          <w:rFonts w:ascii="Gentium" w:hAnsi="Gentium"/>
          <w:sz w:val="28"/>
          <w:szCs w:val="28"/>
        </w:rPr>
        <w:t>has made it very clear that</w:t>
      </w:r>
      <w:r w:rsidR="00BB2B3C">
        <w:rPr>
          <w:rFonts w:ascii="Gentium" w:hAnsi="Gentium"/>
          <w:sz w:val="28"/>
          <w:szCs w:val="28"/>
        </w:rPr>
        <w:t xml:space="preserve"> </w:t>
      </w:r>
      <w:r>
        <w:rPr>
          <w:rFonts w:ascii="Gentium" w:hAnsi="Gentium"/>
          <w:sz w:val="28"/>
          <w:szCs w:val="28"/>
        </w:rPr>
        <w:t>believers can expect to suffer persecut</w:t>
      </w:r>
      <w:r w:rsidR="00BB2B3C">
        <w:rPr>
          <w:rFonts w:ascii="Gentium" w:hAnsi="Gentium"/>
          <w:sz w:val="28"/>
          <w:szCs w:val="28"/>
        </w:rPr>
        <w:t xml:space="preserve">ion.  But </w:t>
      </w:r>
      <w:r w:rsidR="00806D2D">
        <w:rPr>
          <w:rFonts w:ascii="Gentium" w:hAnsi="Gentium"/>
          <w:sz w:val="28"/>
          <w:szCs w:val="28"/>
        </w:rPr>
        <w:t>we have been told that by</w:t>
      </w:r>
      <w:r w:rsidR="00BB2B3C">
        <w:rPr>
          <w:rFonts w:ascii="Gentium" w:hAnsi="Gentium"/>
          <w:sz w:val="28"/>
          <w:szCs w:val="28"/>
        </w:rPr>
        <w:t xml:space="preserve"> the power of God’s grace in Christ Jesus, we </w:t>
      </w:r>
      <w:r w:rsidR="00D5140F">
        <w:rPr>
          <w:rFonts w:ascii="Gentium" w:hAnsi="Gentium"/>
          <w:sz w:val="28"/>
          <w:szCs w:val="28"/>
        </w:rPr>
        <w:t xml:space="preserve">can </w:t>
      </w:r>
      <w:r w:rsidR="00BB2B3C">
        <w:rPr>
          <w:rFonts w:ascii="Gentium" w:hAnsi="Gentium"/>
          <w:sz w:val="28"/>
          <w:szCs w:val="28"/>
        </w:rPr>
        <w:t xml:space="preserve">endure suffering.  </w:t>
      </w:r>
      <w:r w:rsidR="00C73BDF">
        <w:rPr>
          <w:rFonts w:ascii="Gentium" w:hAnsi="Gentium"/>
          <w:sz w:val="28"/>
          <w:szCs w:val="28"/>
        </w:rPr>
        <w:t xml:space="preserve">So, </w:t>
      </w:r>
      <w:r>
        <w:rPr>
          <w:rFonts w:ascii="Gentium" w:hAnsi="Gentium"/>
          <w:sz w:val="28"/>
          <w:szCs w:val="28"/>
        </w:rPr>
        <w:t>let’s bring this sermon series to a close by considering th</w:t>
      </w:r>
      <w:r w:rsidR="00D5140F">
        <w:rPr>
          <w:rFonts w:ascii="Gentium" w:hAnsi="Gentium"/>
          <w:sz w:val="28"/>
          <w:szCs w:val="28"/>
        </w:rPr>
        <w:t>e</w:t>
      </w:r>
      <w:r>
        <w:rPr>
          <w:rFonts w:ascii="Gentium" w:hAnsi="Gentium"/>
          <w:sz w:val="28"/>
          <w:szCs w:val="28"/>
        </w:rPr>
        <w:t xml:space="preserve"> final greeting</w:t>
      </w:r>
      <w:r w:rsidR="00D5140F">
        <w:rPr>
          <w:rFonts w:ascii="Gentium" w:hAnsi="Gentium"/>
          <w:sz w:val="28"/>
          <w:szCs w:val="28"/>
        </w:rPr>
        <w:t xml:space="preserve"> of 1 Peter</w:t>
      </w:r>
      <w:r>
        <w:rPr>
          <w:rFonts w:ascii="Gentium" w:hAnsi="Gentium"/>
          <w:sz w:val="28"/>
          <w:szCs w:val="28"/>
        </w:rPr>
        <w:t xml:space="preserve">, where </w:t>
      </w:r>
      <w:r w:rsidR="00B20948" w:rsidRPr="00B20948">
        <w:rPr>
          <w:rFonts w:ascii="Gentium" w:hAnsi="Gentium"/>
          <w:b/>
          <w:bCs/>
          <w:sz w:val="28"/>
          <w:szCs w:val="28"/>
        </w:rPr>
        <w:t xml:space="preserve">We Believers are </w:t>
      </w:r>
      <w:r w:rsidR="00B5560B">
        <w:rPr>
          <w:rFonts w:ascii="Gentium" w:hAnsi="Gentium"/>
          <w:b/>
          <w:bCs/>
          <w:sz w:val="28"/>
          <w:szCs w:val="28"/>
        </w:rPr>
        <w:t xml:space="preserve">Instructed </w:t>
      </w:r>
      <w:r w:rsidR="00B20948" w:rsidRPr="00B20948">
        <w:rPr>
          <w:rFonts w:ascii="Gentium" w:hAnsi="Gentium"/>
          <w:b/>
          <w:bCs/>
          <w:sz w:val="28"/>
          <w:szCs w:val="28"/>
        </w:rPr>
        <w:t xml:space="preserve">to Stand </w:t>
      </w:r>
      <w:r w:rsidR="00BB2B3C">
        <w:rPr>
          <w:rFonts w:ascii="Gentium" w:hAnsi="Gentium"/>
          <w:b/>
          <w:bCs/>
          <w:sz w:val="28"/>
          <w:szCs w:val="28"/>
        </w:rPr>
        <w:t xml:space="preserve">Firm </w:t>
      </w:r>
      <w:r w:rsidR="00B20948" w:rsidRPr="00B20948">
        <w:rPr>
          <w:rFonts w:ascii="Gentium" w:hAnsi="Gentium"/>
          <w:b/>
          <w:bCs/>
          <w:sz w:val="28"/>
          <w:szCs w:val="28"/>
        </w:rPr>
        <w:t xml:space="preserve">in </w:t>
      </w:r>
      <w:r w:rsidR="00940361">
        <w:rPr>
          <w:rFonts w:ascii="Gentium" w:hAnsi="Gentium"/>
          <w:b/>
          <w:bCs/>
          <w:sz w:val="28"/>
          <w:szCs w:val="28"/>
        </w:rPr>
        <w:t xml:space="preserve">God’s </w:t>
      </w:r>
      <w:r w:rsidR="00F642C4">
        <w:rPr>
          <w:rFonts w:ascii="Gentium" w:hAnsi="Gentium"/>
          <w:b/>
          <w:bCs/>
          <w:sz w:val="28"/>
          <w:szCs w:val="28"/>
        </w:rPr>
        <w:t xml:space="preserve">True </w:t>
      </w:r>
      <w:r w:rsidR="00B20948" w:rsidRPr="00B20948">
        <w:rPr>
          <w:rFonts w:ascii="Gentium" w:hAnsi="Gentium"/>
          <w:b/>
          <w:bCs/>
          <w:sz w:val="28"/>
          <w:szCs w:val="28"/>
        </w:rPr>
        <w:t>Grace</w:t>
      </w:r>
      <w:r w:rsidR="00B20948">
        <w:rPr>
          <w:rFonts w:ascii="Gentium" w:hAnsi="Gentium"/>
          <w:sz w:val="28"/>
          <w:szCs w:val="28"/>
        </w:rPr>
        <w:t>.</w:t>
      </w:r>
      <w:r w:rsidR="006E310D">
        <w:rPr>
          <w:rFonts w:ascii="Gentium" w:hAnsi="Gentium"/>
          <w:sz w:val="28"/>
          <w:szCs w:val="28"/>
        </w:rPr>
        <w:t xml:space="preserve">  </w:t>
      </w:r>
    </w:p>
    <w:p w14:paraId="10C8A518" w14:textId="77777777" w:rsidR="00D5140F" w:rsidRDefault="00D5140F" w:rsidP="00CD4BED">
      <w:pPr>
        <w:rPr>
          <w:rFonts w:ascii="Gentium" w:hAnsi="Gentium"/>
          <w:sz w:val="28"/>
          <w:szCs w:val="28"/>
        </w:rPr>
      </w:pPr>
    </w:p>
    <w:p w14:paraId="269AC769" w14:textId="6A8B3AF1" w:rsidR="00D17006" w:rsidRDefault="006E310D" w:rsidP="00CD4BED">
      <w:pPr>
        <w:rPr>
          <w:rFonts w:ascii="Gentium" w:hAnsi="Gentium"/>
          <w:sz w:val="28"/>
          <w:szCs w:val="28"/>
        </w:rPr>
      </w:pPr>
      <w:r>
        <w:rPr>
          <w:rFonts w:ascii="Gentium" w:hAnsi="Gentium"/>
          <w:sz w:val="28"/>
          <w:szCs w:val="28"/>
        </w:rPr>
        <w:t xml:space="preserve">And these words are especially fitting in view of __________ reaffirmation of faith.  She wants the world to know that she is a follower of Jesus Christ.  And </w:t>
      </w:r>
      <w:r w:rsidR="00806D2D">
        <w:rPr>
          <w:rFonts w:ascii="Gentium" w:hAnsi="Gentium"/>
          <w:sz w:val="28"/>
          <w:szCs w:val="28"/>
        </w:rPr>
        <w:t xml:space="preserve">as we have seen in this sermon series, </w:t>
      </w:r>
      <w:r>
        <w:rPr>
          <w:rFonts w:ascii="Gentium" w:hAnsi="Gentium"/>
          <w:sz w:val="28"/>
          <w:szCs w:val="28"/>
        </w:rPr>
        <w:t>following Jesus is not easy</w:t>
      </w:r>
      <w:r w:rsidR="0099229C">
        <w:rPr>
          <w:rFonts w:ascii="Gentium" w:hAnsi="Gentium"/>
          <w:sz w:val="28"/>
          <w:szCs w:val="28"/>
        </w:rPr>
        <w:t xml:space="preserve">.  </w:t>
      </w:r>
      <w:r w:rsidR="00935226">
        <w:rPr>
          <w:rFonts w:ascii="Gentium" w:hAnsi="Gentium"/>
          <w:sz w:val="28"/>
          <w:szCs w:val="28"/>
        </w:rPr>
        <w:t xml:space="preserve">So, </w:t>
      </w:r>
      <w:r w:rsidR="0099229C">
        <w:rPr>
          <w:rFonts w:ascii="Gentium" w:hAnsi="Gentium"/>
          <w:sz w:val="28"/>
          <w:szCs w:val="28"/>
        </w:rPr>
        <w:t xml:space="preserve">these instructions to </w:t>
      </w:r>
      <w:r w:rsidR="00935226">
        <w:rPr>
          <w:rFonts w:ascii="Gentium" w:hAnsi="Gentium"/>
          <w:sz w:val="28"/>
          <w:szCs w:val="28"/>
        </w:rPr>
        <w:t>stand firm in God’s grace</w:t>
      </w:r>
      <w:r w:rsidR="0099229C">
        <w:rPr>
          <w:rFonts w:ascii="Gentium" w:hAnsi="Gentium"/>
          <w:sz w:val="28"/>
          <w:szCs w:val="28"/>
        </w:rPr>
        <w:t xml:space="preserve"> are timely</w:t>
      </w:r>
      <w:r w:rsidR="00357102">
        <w:rPr>
          <w:rFonts w:ascii="Gentium" w:hAnsi="Gentium"/>
          <w:sz w:val="28"/>
          <w:szCs w:val="28"/>
        </w:rPr>
        <w:t xml:space="preserve"> and relevant</w:t>
      </w:r>
      <w:r w:rsidR="00935226">
        <w:rPr>
          <w:rFonts w:ascii="Gentium" w:hAnsi="Gentium"/>
          <w:sz w:val="28"/>
          <w:szCs w:val="28"/>
        </w:rPr>
        <w:t>.</w:t>
      </w:r>
      <w:r>
        <w:rPr>
          <w:rFonts w:ascii="Gentium" w:hAnsi="Gentium"/>
          <w:sz w:val="28"/>
          <w:szCs w:val="28"/>
        </w:rPr>
        <w:t xml:space="preserve"> </w:t>
      </w:r>
    </w:p>
    <w:p w14:paraId="3CE203C6" w14:textId="77777777" w:rsidR="00D17006" w:rsidRDefault="00D17006" w:rsidP="00CD4BED">
      <w:pPr>
        <w:rPr>
          <w:rFonts w:ascii="Gentium" w:hAnsi="Gentium"/>
          <w:sz w:val="28"/>
          <w:szCs w:val="28"/>
        </w:rPr>
      </w:pPr>
    </w:p>
    <w:p w14:paraId="5481C2AF" w14:textId="6073C368" w:rsidR="00940361" w:rsidRDefault="00B5560B" w:rsidP="00940361">
      <w:pPr>
        <w:rPr>
          <w:rFonts w:ascii="Gentium" w:hAnsi="Gentium"/>
          <w:sz w:val="28"/>
          <w:szCs w:val="28"/>
        </w:rPr>
      </w:pPr>
      <w:r>
        <w:rPr>
          <w:rFonts w:ascii="Gentium" w:hAnsi="Gentium"/>
          <w:sz w:val="28"/>
          <w:szCs w:val="28"/>
        </w:rPr>
        <w:t xml:space="preserve">Now, the instruction to stand firm in God’s grace is wrapped up in three things: </w:t>
      </w:r>
      <w:r w:rsidR="00940361">
        <w:rPr>
          <w:rFonts w:ascii="Gentium" w:hAnsi="Gentium"/>
          <w:sz w:val="28"/>
          <w:szCs w:val="28"/>
        </w:rPr>
        <w:t xml:space="preserve">the </w:t>
      </w:r>
      <w:r w:rsidR="00940361" w:rsidRPr="007E28BB">
        <w:rPr>
          <w:rFonts w:ascii="Gentium" w:hAnsi="Gentium"/>
          <w:b/>
          <w:bCs/>
          <w:sz w:val="28"/>
          <w:szCs w:val="28"/>
        </w:rPr>
        <w:t>Commendation of a Faithful Brother</w:t>
      </w:r>
      <w:r w:rsidR="00940361">
        <w:rPr>
          <w:rFonts w:ascii="Gentium" w:hAnsi="Gentium"/>
          <w:sz w:val="28"/>
          <w:szCs w:val="28"/>
        </w:rPr>
        <w:t>,</w:t>
      </w:r>
      <w:r w:rsidR="00940361" w:rsidRPr="00940361">
        <w:rPr>
          <w:rFonts w:ascii="Gentium" w:hAnsi="Gentium"/>
          <w:sz w:val="28"/>
          <w:szCs w:val="28"/>
        </w:rPr>
        <w:t xml:space="preserve"> </w:t>
      </w:r>
      <w:r w:rsidR="00940361" w:rsidRPr="007E28BB">
        <w:rPr>
          <w:rFonts w:ascii="Gentium" w:hAnsi="Gentium"/>
          <w:b/>
          <w:bCs/>
          <w:sz w:val="28"/>
          <w:szCs w:val="28"/>
        </w:rPr>
        <w:t>Greetings from a Sister Church</w:t>
      </w:r>
      <w:r w:rsidR="00940361">
        <w:rPr>
          <w:rFonts w:ascii="Gentium" w:hAnsi="Gentium"/>
          <w:sz w:val="28"/>
          <w:szCs w:val="28"/>
        </w:rPr>
        <w:t xml:space="preserve">, and the </w:t>
      </w:r>
      <w:r w:rsidR="00940361" w:rsidRPr="007E28BB">
        <w:rPr>
          <w:rFonts w:ascii="Gentium" w:hAnsi="Gentium"/>
          <w:b/>
          <w:bCs/>
          <w:sz w:val="28"/>
          <w:szCs w:val="28"/>
        </w:rPr>
        <w:t>Call to Kiss One Another</w:t>
      </w:r>
      <w:r w:rsidR="00940361">
        <w:rPr>
          <w:rFonts w:ascii="Gentium" w:hAnsi="Gentium"/>
          <w:sz w:val="28"/>
          <w:szCs w:val="28"/>
        </w:rPr>
        <w:t xml:space="preserve">.  </w:t>
      </w:r>
      <w:r>
        <w:rPr>
          <w:rFonts w:ascii="Gentium" w:hAnsi="Gentium"/>
          <w:sz w:val="28"/>
          <w:szCs w:val="28"/>
        </w:rPr>
        <w:t xml:space="preserve">So, I want us to quickly look at each of those things, so that we can end with </w:t>
      </w:r>
      <w:r w:rsidR="00940361">
        <w:rPr>
          <w:rFonts w:ascii="Gentium" w:hAnsi="Gentium"/>
          <w:sz w:val="28"/>
          <w:szCs w:val="28"/>
        </w:rPr>
        <w:t xml:space="preserve">the </w:t>
      </w:r>
      <w:r w:rsidR="007E28BB">
        <w:rPr>
          <w:rFonts w:ascii="Gentium" w:hAnsi="Gentium"/>
          <w:sz w:val="28"/>
          <w:szCs w:val="28"/>
        </w:rPr>
        <w:t xml:space="preserve">main part of these greetings, which is the </w:t>
      </w:r>
      <w:r w:rsidR="00940361" w:rsidRPr="007E28BB">
        <w:rPr>
          <w:rFonts w:ascii="Gentium" w:hAnsi="Gentium"/>
          <w:b/>
          <w:bCs/>
          <w:sz w:val="28"/>
          <w:szCs w:val="28"/>
        </w:rPr>
        <w:t>instruction to stand firm in God’s grace</w:t>
      </w:r>
      <w:r w:rsidR="00940361">
        <w:rPr>
          <w:rFonts w:ascii="Gentium" w:hAnsi="Gentium"/>
          <w:sz w:val="28"/>
          <w:szCs w:val="28"/>
        </w:rPr>
        <w:t xml:space="preserve">.  </w:t>
      </w:r>
    </w:p>
    <w:p w14:paraId="14EFD650" w14:textId="77777777" w:rsidR="00D17006" w:rsidRPr="00C73A2B" w:rsidRDefault="00D17006" w:rsidP="00CD4BED">
      <w:pPr>
        <w:rPr>
          <w:rFonts w:ascii="Gentium" w:hAnsi="Gentium"/>
          <w:sz w:val="28"/>
          <w:szCs w:val="28"/>
        </w:rPr>
      </w:pPr>
    </w:p>
    <w:p w14:paraId="745FDDD6" w14:textId="42659A41" w:rsidR="00565F42" w:rsidRDefault="00B5560B" w:rsidP="00EE686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w:t>
      </w:r>
      <w:r w:rsidR="00357102">
        <w:rPr>
          <w:rFonts w:ascii="Gentium" w:hAnsi="Gentium"/>
          <w:sz w:val="28"/>
          <w:szCs w:val="28"/>
        </w:rPr>
        <w:t xml:space="preserve"> all</w:t>
      </w:r>
      <w:proofErr w:type="gramEnd"/>
      <w:r>
        <w:rPr>
          <w:rFonts w:ascii="Gentium" w:hAnsi="Gentium"/>
          <w:sz w:val="28"/>
          <w:szCs w:val="28"/>
        </w:rPr>
        <w:t xml:space="preserve">, in the first half of verse 12, we see the </w:t>
      </w:r>
      <w:r w:rsidR="00F812A6" w:rsidRPr="00A43F08">
        <w:rPr>
          <w:rFonts w:ascii="Gentium" w:hAnsi="Gentium"/>
          <w:b/>
          <w:bCs/>
          <w:sz w:val="28"/>
          <w:szCs w:val="28"/>
        </w:rPr>
        <w:t>Commendation of a Faithful Brother</w:t>
      </w:r>
      <w:r w:rsidR="00A43F08">
        <w:rPr>
          <w:rFonts w:ascii="Gentium" w:hAnsi="Gentium"/>
          <w:sz w:val="28"/>
          <w:szCs w:val="28"/>
        </w:rPr>
        <w:t xml:space="preserve">: </w:t>
      </w:r>
      <w:r>
        <w:rPr>
          <w:rFonts w:ascii="Gentium" w:hAnsi="Gentium"/>
          <w:sz w:val="28"/>
          <w:szCs w:val="28"/>
        </w:rPr>
        <w:t>“</w:t>
      </w:r>
      <w:r w:rsidRPr="002D4D4B">
        <w:rPr>
          <w:rFonts w:ascii="Gentium" w:hAnsi="Gentium"/>
          <w:i/>
          <w:iCs/>
          <w:sz w:val="28"/>
          <w:szCs w:val="28"/>
        </w:rPr>
        <w:t>By Silvanus, a faithful brother as I regard him, I have written briefly to you</w:t>
      </w:r>
      <w:r>
        <w:rPr>
          <w:rFonts w:ascii="Gentium" w:hAnsi="Gentium"/>
          <w:sz w:val="28"/>
          <w:szCs w:val="28"/>
        </w:rPr>
        <w:t>.”</w:t>
      </w:r>
    </w:p>
    <w:p w14:paraId="3B21C9FA" w14:textId="77777777" w:rsidR="004674D5" w:rsidRDefault="004674D5" w:rsidP="004674D5">
      <w:pPr>
        <w:rPr>
          <w:rFonts w:ascii="Gentium" w:hAnsi="Gentium"/>
          <w:sz w:val="28"/>
          <w:szCs w:val="28"/>
        </w:rPr>
      </w:pPr>
    </w:p>
    <w:p w14:paraId="009A7AF1" w14:textId="4C1A27A1" w:rsidR="00AF0304" w:rsidRDefault="007E28BB" w:rsidP="007E28BB">
      <w:pPr>
        <w:numPr>
          <w:ilvl w:val="1"/>
          <w:numId w:val="4"/>
        </w:numPr>
        <w:tabs>
          <w:tab w:val="num" w:pos="426"/>
        </w:tabs>
        <w:ind w:left="426" w:hanging="426"/>
        <w:rPr>
          <w:rFonts w:ascii="Gentium" w:hAnsi="Gentium"/>
          <w:sz w:val="28"/>
          <w:szCs w:val="28"/>
        </w:rPr>
      </w:pPr>
      <w:r>
        <w:rPr>
          <w:rFonts w:ascii="Gentium" w:hAnsi="Gentium"/>
          <w:sz w:val="28"/>
          <w:szCs w:val="28"/>
        </w:rPr>
        <w:t xml:space="preserve">One of the people we come across in the Book of Acts is a man named </w:t>
      </w:r>
      <w:r w:rsidRPr="001D09F2">
        <w:rPr>
          <w:rFonts w:ascii="Gentium" w:hAnsi="Gentium"/>
          <w:b/>
          <w:bCs/>
          <w:sz w:val="28"/>
          <w:szCs w:val="28"/>
        </w:rPr>
        <w:t>Silas</w:t>
      </w:r>
      <w:r>
        <w:rPr>
          <w:rFonts w:ascii="Gentium" w:hAnsi="Gentium"/>
          <w:sz w:val="28"/>
          <w:szCs w:val="28"/>
        </w:rPr>
        <w:t>.</w:t>
      </w:r>
      <w:r w:rsidR="00657BDA">
        <w:rPr>
          <w:rFonts w:ascii="Gentium" w:hAnsi="Gentium"/>
          <w:sz w:val="28"/>
          <w:szCs w:val="28"/>
        </w:rPr>
        <w:t xml:space="preserve">  </w:t>
      </w:r>
      <w:r w:rsidR="00B429EC">
        <w:rPr>
          <w:rFonts w:ascii="Gentium" w:hAnsi="Gentium"/>
          <w:sz w:val="28"/>
          <w:szCs w:val="28"/>
        </w:rPr>
        <w:t xml:space="preserve">He accompanied Paul on some of his missionary journeys, he was part of the first church synod that met in Jerusalem, and he was the one singing hymns with Paul in the jail in Philippi.  Well, Bible scholars believe that Silas and Silvanus are the same person.  </w:t>
      </w:r>
      <w:r w:rsidR="001D09F2">
        <w:rPr>
          <w:rFonts w:ascii="Gentium" w:hAnsi="Gentium"/>
          <w:sz w:val="28"/>
          <w:szCs w:val="28"/>
        </w:rPr>
        <w:t xml:space="preserve">Silvanus is </w:t>
      </w:r>
      <w:r w:rsidR="00D0101B">
        <w:rPr>
          <w:rFonts w:ascii="Gentium" w:hAnsi="Gentium"/>
          <w:sz w:val="28"/>
          <w:szCs w:val="28"/>
        </w:rPr>
        <w:t xml:space="preserve">just </w:t>
      </w:r>
      <w:r w:rsidR="001D09F2">
        <w:rPr>
          <w:rFonts w:ascii="Gentium" w:hAnsi="Gentium"/>
          <w:sz w:val="28"/>
          <w:szCs w:val="28"/>
        </w:rPr>
        <w:t xml:space="preserve">the Roman or Latin form of the Greek, Silas.  And </w:t>
      </w:r>
      <w:r w:rsidR="00B429EC">
        <w:rPr>
          <w:rFonts w:ascii="Gentium" w:hAnsi="Gentium"/>
          <w:sz w:val="28"/>
          <w:szCs w:val="28"/>
        </w:rPr>
        <w:t xml:space="preserve">Paul’s missionary journeys </w:t>
      </w:r>
      <w:r w:rsidR="00D0101B">
        <w:rPr>
          <w:rFonts w:ascii="Gentium" w:hAnsi="Gentium"/>
          <w:sz w:val="28"/>
          <w:szCs w:val="28"/>
        </w:rPr>
        <w:t>ha</w:t>
      </w:r>
      <w:r w:rsidR="006E744E">
        <w:rPr>
          <w:rFonts w:ascii="Gentium" w:hAnsi="Gentium"/>
          <w:sz w:val="28"/>
          <w:szCs w:val="28"/>
        </w:rPr>
        <w:t xml:space="preserve">d finished a few years before Peter wrote this letter, and </w:t>
      </w:r>
      <w:r w:rsidR="00AF0304">
        <w:rPr>
          <w:rFonts w:ascii="Gentium" w:hAnsi="Gentium"/>
          <w:sz w:val="28"/>
          <w:szCs w:val="28"/>
        </w:rPr>
        <w:t xml:space="preserve">Silvanus </w:t>
      </w:r>
      <w:r w:rsidR="006E744E">
        <w:rPr>
          <w:rFonts w:ascii="Gentium" w:hAnsi="Gentium"/>
          <w:sz w:val="28"/>
          <w:szCs w:val="28"/>
        </w:rPr>
        <w:t xml:space="preserve">was now </w:t>
      </w:r>
      <w:r w:rsidR="00AF0304">
        <w:rPr>
          <w:rFonts w:ascii="Gentium" w:hAnsi="Gentium"/>
          <w:sz w:val="28"/>
          <w:szCs w:val="28"/>
        </w:rPr>
        <w:t>a friend and helper of Peter.</w:t>
      </w:r>
    </w:p>
    <w:p w14:paraId="4AD5ED14" w14:textId="77777777" w:rsidR="00816A70" w:rsidRDefault="00AF0304" w:rsidP="00816A70">
      <w:pPr>
        <w:numPr>
          <w:ilvl w:val="2"/>
          <w:numId w:val="4"/>
        </w:numPr>
        <w:rPr>
          <w:rFonts w:ascii="Gentium" w:hAnsi="Gentium"/>
          <w:sz w:val="28"/>
          <w:szCs w:val="28"/>
        </w:rPr>
      </w:pPr>
      <w:r>
        <w:rPr>
          <w:rFonts w:ascii="Gentium" w:hAnsi="Gentium"/>
          <w:sz w:val="28"/>
          <w:szCs w:val="28"/>
        </w:rPr>
        <w:t xml:space="preserve">And what verse 12 explains is that </w:t>
      </w:r>
      <w:r w:rsidR="002F29A1">
        <w:rPr>
          <w:rFonts w:ascii="Gentium" w:hAnsi="Gentium"/>
          <w:sz w:val="28"/>
          <w:szCs w:val="28"/>
        </w:rPr>
        <w:t xml:space="preserve">when </w:t>
      </w:r>
      <w:r w:rsidR="00D0101B">
        <w:rPr>
          <w:rFonts w:ascii="Gentium" w:hAnsi="Gentium"/>
          <w:sz w:val="28"/>
          <w:szCs w:val="28"/>
        </w:rPr>
        <w:t>P</w:t>
      </w:r>
      <w:r w:rsidR="002F29A1">
        <w:rPr>
          <w:rFonts w:ascii="Gentium" w:hAnsi="Gentium"/>
          <w:sz w:val="28"/>
          <w:szCs w:val="28"/>
        </w:rPr>
        <w:t xml:space="preserve">eter finished </w:t>
      </w:r>
      <w:r w:rsidR="00816A70">
        <w:rPr>
          <w:rFonts w:ascii="Gentium" w:hAnsi="Gentium"/>
          <w:sz w:val="28"/>
          <w:szCs w:val="28"/>
        </w:rPr>
        <w:t xml:space="preserve">writing </w:t>
      </w:r>
      <w:r w:rsidR="002F29A1">
        <w:rPr>
          <w:rFonts w:ascii="Gentium" w:hAnsi="Gentium"/>
          <w:sz w:val="28"/>
          <w:szCs w:val="28"/>
        </w:rPr>
        <w:t xml:space="preserve">the letter, it was Silvanus who was charged to </w:t>
      </w:r>
      <w:r w:rsidR="004E20BF" w:rsidRPr="00816A70">
        <w:rPr>
          <w:rFonts w:ascii="Gentium" w:hAnsi="Gentium"/>
          <w:b/>
          <w:bCs/>
          <w:sz w:val="28"/>
          <w:szCs w:val="28"/>
        </w:rPr>
        <w:t>deliver</w:t>
      </w:r>
      <w:r w:rsidR="004E20BF">
        <w:rPr>
          <w:rFonts w:ascii="Gentium" w:hAnsi="Gentium"/>
          <w:sz w:val="28"/>
          <w:szCs w:val="28"/>
        </w:rPr>
        <w:t xml:space="preserve"> it to the churches </w:t>
      </w:r>
      <w:r w:rsidR="00816A70">
        <w:rPr>
          <w:rFonts w:ascii="Gentium" w:hAnsi="Gentium"/>
          <w:sz w:val="28"/>
          <w:szCs w:val="28"/>
        </w:rPr>
        <w:t xml:space="preserve">in Asia-minor that are </w:t>
      </w:r>
      <w:r w:rsidR="004E20BF">
        <w:rPr>
          <w:rFonts w:ascii="Gentium" w:hAnsi="Gentium"/>
          <w:sz w:val="28"/>
          <w:szCs w:val="28"/>
        </w:rPr>
        <w:t>mentioned</w:t>
      </w:r>
      <w:r w:rsidR="00816A70">
        <w:rPr>
          <w:rFonts w:ascii="Gentium" w:hAnsi="Gentium"/>
          <w:sz w:val="28"/>
          <w:szCs w:val="28"/>
        </w:rPr>
        <w:t xml:space="preserve"> back</w:t>
      </w:r>
      <w:r w:rsidR="004E20BF">
        <w:rPr>
          <w:rFonts w:ascii="Gentium" w:hAnsi="Gentium"/>
          <w:sz w:val="28"/>
          <w:szCs w:val="28"/>
        </w:rPr>
        <w:t xml:space="preserve"> in 1:1.  </w:t>
      </w:r>
    </w:p>
    <w:p w14:paraId="05FCD079" w14:textId="50EDB8C3" w:rsidR="002F29A1" w:rsidRPr="00816A70" w:rsidRDefault="002F29A1" w:rsidP="00816A70">
      <w:pPr>
        <w:numPr>
          <w:ilvl w:val="3"/>
          <w:numId w:val="4"/>
        </w:numPr>
        <w:rPr>
          <w:rFonts w:ascii="Gentium" w:hAnsi="Gentium"/>
          <w:sz w:val="28"/>
          <w:szCs w:val="28"/>
        </w:rPr>
      </w:pPr>
      <w:r w:rsidRPr="00816A70">
        <w:rPr>
          <w:rFonts w:ascii="Gentium" w:hAnsi="Gentium"/>
          <w:sz w:val="28"/>
          <w:szCs w:val="28"/>
        </w:rPr>
        <w:lastRenderedPageBreak/>
        <w:t xml:space="preserve">And </w:t>
      </w:r>
      <w:r w:rsidR="004E20BF" w:rsidRPr="00816A70">
        <w:rPr>
          <w:rFonts w:ascii="Gentium" w:hAnsi="Gentium"/>
          <w:sz w:val="28"/>
          <w:szCs w:val="28"/>
        </w:rPr>
        <w:t xml:space="preserve">this makes practical sense, because </w:t>
      </w:r>
      <w:r w:rsidRPr="00816A70">
        <w:rPr>
          <w:rFonts w:ascii="Gentium" w:hAnsi="Gentium"/>
          <w:sz w:val="28"/>
          <w:szCs w:val="28"/>
        </w:rPr>
        <w:t xml:space="preserve">Silas had been with Paul when the churches in these regions were planted.  So, he would have been </w:t>
      </w:r>
      <w:r w:rsidR="004E20BF" w:rsidRPr="00816A70">
        <w:rPr>
          <w:rFonts w:ascii="Gentium" w:hAnsi="Gentium"/>
          <w:sz w:val="28"/>
          <w:szCs w:val="28"/>
        </w:rPr>
        <w:t xml:space="preserve">well </w:t>
      </w:r>
      <w:r w:rsidRPr="00816A70">
        <w:rPr>
          <w:rFonts w:ascii="Gentium" w:hAnsi="Gentium"/>
          <w:sz w:val="28"/>
          <w:szCs w:val="28"/>
        </w:rPr>
        <w:t xml:space="preserve">known to the believers there.  </w:t>
      </w:r>
    </w:p>
    <w:p w14:paraId="12BD4C8D" w14:textId="1F76327F" w:rsidR="00657BDA" w:rsidRPr="00D0101B" w:rsidRDefault="00D0101B" w:rsidP="00D0101B">
      <w:pPr>
        <w:numPr>
          <w:ilvl w:val="2"/>
          <w:numId w:val="4"/>
        </w:numPr>
        <w:rPr>
          <w:rFonts w:ascii="Gentium" w:hAnsi="Gentium"/>
          <w:sz w:val="28"/>
          <w:szCs w:val="28"/>
        </w:rPr>
      </w:pPr>
      <w:r>
        <w:rPr>
          <w:rFonts w:ascii="Gentium" w:hAnsi="Gentium"/>
          <w:sz w:val="28"/>
          <w:szCs w:val="28"/>
        </w:rPr>
        <w:t xml:space="preserve">But not only was Silvanus Peter’s postman, </w:t>
      </w:r>
      <w:proofErr w:type="gramStart"/>
      <w:r>
        <w:rPr>
          <w:rFonts w:ascii="Gentium" w:hAnsi="Gentium"/>
          <w:sz w:val="28"/>
          <w:szCs w:val="28"/>
        </w:rPr>
        <w:t>he</w:t>
      </w:r>
      <w:proofErr w:type="gramEnd"/>
      <w:r>
        <w:rPr>
          <w:rFonts w:ascii="Gentium" w:hAnsi="Gentium"/>
          <w:sz w:val="28"/>
          <w:szCs w:val="28"/>
        </w:rPr>
        <w:t xml:space="preserve"> was also his </w:t>
      </w:r>
      <w:r w:rsidRPr="00816A70">
        <w:rPr>
          <w:rFonts w:ascii="Gentium" w:hAnsi="Gentium"/>
          <w:b/>
          <w:bCs/>
          <w:sz w:val="28"/>
          <w:szCs w:val="28"/>
        </w:rPr>
        <w:t>representative</w:t>
      </w:r>
      <w:r>
        <w:rPr>
          <w:rFonts w:ascii="Gentium" w:hAnsi="Gentium"/>
          <w:sz w:val="28"/>
          <w:szCs w:val="28"/>
        </w:rPr>
        <w:t xml:space="preserve">.  So, </w:t>
      </w:r>
      <w:r w:rsidR="004E20BF" w:rsidRPr="00D0101B">
        <w:rPr>
          <w:rFonts w:ascii="Gentium" w:hAnsi="Gentium"/>
          <w:sz w:val="28"/>
          <w:szCs w:val="28"/>
        </w:rPr>
        <w:t xml:space="preserve">when he arrived, </w:t>
      </w:r>
      <w:r w:rsidR="00AF0304" w:rsidRPr="00D0101B">
        <w:rPr>
          <w:rFonts w:ascii="Gentium" w:hAnsi="Gentium"/>
          <w:sz w:val="28"/>
          <w:szCs w:val="28"/>
        </w:rPr>
        <w:t xml:space="preserve">it would have been </w:t>
      </w:r>
      <w:r w:rsidR="004E20BF" w:rsidRPr="00D0101B">
        <w:rPr>
          <w:rFonts w:ascii="Gentium" w:hAnsi="Gentium"/>
          <w:sz w:val="28"/>
          <w:szCs w:val="28"/>
        </w:rPr>
        <w:t xml:space="preserve">his </w:t>
      </w:r>
      <w:r w:rsidR="00AF0304" w:rsidRPr="00D0101B">
        <w:rPr>
          <w:rFonts w:ascii="Gentium" w:hAnsi="Gentium"/>
          <w:sz w:val="28"/>
          <w:szCs w:val="28"/>
        </w:rPr>
        <w:t xml:space="preserve">job to read the letter </w:t>
      </w:r>
      <w:r w:rsidR="00357102">
        <w:rPr>
          <w:rFonts w:ascii="Gentium" w:hAnsi="Gentium"/>
          <w:sz w:val="28"/>
          <w:szCs w:val="28"/>
        </w:rPr>
        <w:t xml:space="preserve">out </w:t>
      </w:r>
      <w:r w:rsidR="00AF0304" w:rsidRPr="00D0101B">
        <w:rPr>
          <w:rFonts w:ascii="Gentium" w:hAnsi="Gentium"/>
          <w:sz w:val="28"/>
          <w:szCs w:val="28"/>
        </w:rPr>
        <w:t>to the congregations</w:t>
      </w:r>
      <w:r w:rsidR="001D09F2" w:rsidRPr="00D0101B">
        <w:rPr>
          <w:rFonts w:ascii="Gentium" w:hAnsi="Gentium"/>
          <w:sz w:val="28"/>
          <w:szCs w:val="28"/>
        </w:rPr>
        <w:t xml:space="preserve">.  </w:t>
      </w:r>
      <w:r w:rsidR="004E20BF" w:rsidRPr="00D0101B">
        <w:rPr>
          <w:rFonts w:ascii="Gentium" w:hAnsi="Gentium"/>
          <w:sz w:val="28"/>
          <w:szCs w:val="28"/>
        </w:rPr>
        <w:t xml:space="preserve">And if </w:t>
      </w:r>
      <w:r w:rsidR="001D09F2" w:rsidRPr="00D0101B">
        <w:rPr>
          <w:rFonts w:ascii="Gentium" w:hAnsi="Gentium"/>
          <w:sz w:val="28"/>
          <w:szCs w:val="28"/>
        </w:rPr>
        <w:t xml:space="preserve">questions arose in response to the letter, </w:t>
      </w:r>
      <w:r w:rsidR="004E20BF" w:rsidRPr="00D0101B">
        <w:rPr>
          <w:rFonts w:ascii="Gentium" w:hAnsi="Gentium"/>
          <w:sz w:val="28"/>
          <w:szCs w:val="28"/>
        </w:rPr>
        <w:t xml:space="preserve">it would have been </w:t>
      </w:r>
      <w:r w:rsidR="00357102">
        <w:rPr>
          <w:rFonts w:ascii="Gentium" w:hAnsi="Gentium"/>
          <w:sz w:val="28"/>
          <w:szCs w:val="28"/>
        </w:rPr>
        <w:t xml:space="preserve">up to him </w:t>
      </w:r>
      <w:r w:rsidR="001D09F2" w:rsidRPr="00D0101B">
        <w:rPr>
          <w:rFonts w:ascii="Gentium" w:hAnsi="Gentium"/>
          <w:sz w:val="28"/>
          <w:szCs w:val="28"/>
        </w:rPr>
        <w:t xml:space="preserve">to try and answer them </w:t>
      </w:r>
      <w:r w:rsidR="001D09F2" w:rsidRPr="00D0101B">
        <w:rPr>
          <w:rFonts w:ascii="Gentium" w:hAnsi="Gentium"/>
          <w:i/>
          <w:iCs/>
          <w:sz w:val="28"/>
          <w:szCs w:val="28"/>
        </w:rPr>
        <w:t>as Peter would have answered them</w:t>
      </w:r>
      <w:r w:rsidR="001D09F2" w:rsidRPr="00D0101B">
        <w:rPr>
          <w:rFonts w:ascii="Gentium" w:hAnsi="Gentium"/>
          <w:sz w:val="28"/>
          <w:szCs w:val="28"/>
        </w:rPr>
        <w:t xml:space="preserve">.  So, </w:t>
      </w:r>
      <w:r>
        <w:rPr>
          <w:rFonts w:ascii="Gentium" w:hAnsi="Gentium"/>
          <w:sz w:val="28"/>
          <w:szCs w:val="28"/>
        </w:rPr>
        <w:t xml:space="preserve">this </w:t>
      </w:r>
      <w:r w:rsidR="001D09F2" w:rsidRPr="00D0101B">
        <w:rPr>
          <w:rFonts w:ascii="Gentium" w:hAnsi="Gentium"/>
          <w:sz w:val="28"/>
          <w:szCs w:val="28"/>
        </w:rPr>
        <w:t xml:space="preserve">was a very important responsibility.  </w:t>
      </w:r>
    </w:p>
    <w:p w14:paraId="3DCE6AA6" w14:textId="77777777" w:rsidR="004E20BF" w:rsidRDefault="004E20BF" w:rsidP="004E20BF">
      <w:pPr>
        <w:ind w:left="340"/>
        <w:rPr>
          <w:rFonts w:ascii="Gentium" w:hAnsi="Gentium"/>
          <w:sz w:val="28"/>
          <w:szCs w:val="28"/>
        </w:rPr>
      </w:pPr>
    </w:p>
    <w:p w14:paraId="26CE0E48" w14:textId="6771993B" w:rsidR="00D0101B" w:rsidRDefault="001D09F2" w:rsidP="004E20BF">
      <w:pPr>
        <w:numPr>
          <w:ilvl w:val="1"/>
          <w:numId w:val="4"/>
        </w:numPr>
        <w:rPr>
          <w:rFonts w:ascii="Gentium" w:hAnsi="Gentium"/>
          <w:sz w:val="28"/>
          <w:szCs w:val="28"/>
        </w:rPr>
      </w:pPr>
      <w:r>
        <w:rPr>
          <w:rFonts w:ascii="Gentium" w:hAnsi="Gentium"/>
          <w:sz w:val="28"/>
          <w:szCs w:val="28"/>
        </w:rPr>
        <w:t xml:space="preserve">And </w:t>
      </w:r>
      <w:r w:rsidR="00D0101B">
        <w:rPr>
          <w:rFonts w:ascii="Gentium" w:hAnsi="Gentium"/>
          <w:sz w:val="28"/>
          <w:szCs w:val="28"/>
        </w:rPr>
        <w:t xml:space="preserve">of course, </w:t>
      </w:r>
      <w:r w:rsidR="004E20BF">
        <w:rPr>
          <w:rFonts w:ascii="Gentium" w:hAnsi="Gentium"/>
          <w:sz w:val="28"/>
          <w:szCs w:val="28"/>
        </w:rPr>
        <w:t xml:space="preserve">here we are, 2000 years later, still reading from and being blessed by </w:t>
      </w:r>
      <w:r w:rsidR="00357102">
        <w:rPr>
          <w:rFonts w:ascii="Gentium" w:hAnsi="Gentium"/>
          <w:sz w:val="28"/>
          <w:szCs w:val="28"/>
        </w:rPr>
        <w:t>1 Peter</w:t>
      </w:r>
      <w:r w:rsidR="00D0101B">
        <w:rPr>
          <w:rFonts w:ascii="Gentium" w:hAnsi="Gentium"/>
          <w:sz w:val="28"/>
          <w:szCs w:val="28"/>
        </w:rPr>
        <w:t xml:space="preserve">.  </w:t>
      </w:r>
    </w:p>
    <w:p w14:paraId="7E4866BF" w14:textId="13A08101" w:rsidR="00D0101B" w:rsidRDefault="009C474B" w:rsidP="00D0101B">
      <w:pPr>
        <w:numPr>
          <w:ilvl w:val="2"/>
          <w:numId w:val="4"/>
        </w:numPr>
        <w:rPr>
          <w:rFonts w:ascii="Gentium" w:hAnsi="Gentium"/>
          <w:sz w:val="28"/>
          <w:szCs w:val="28"/>
        </w:rPr>
      </w:pPr>
      <w:r w:rsidRPr="00D0101B">
        <w:rPr>
          <w:rFonts w:ascii="Gentium" w:hAnsi="Gentium"/>
          <w:b/>
          <w:bCs/>
          <w:sz w:val="28"/>
          <w:szCs w:val="28"/>
        </w:rPr>
        <w:t>2 Timothy 3:16</w:t>
      </w:r>
      <w:r>
        <w:rPr>
          <w:rFonts w:ascii="Gentium" w:hAnsi="Gentium"/>
          <w:sz w:val="28"/>
          <w:szCs w:val="28"/>
        </w:rPr>
        <w:t xml:space="preserve"> tells us that “</w:t>
      </w:r>
      <w:r w:rsidRPr="009C474B">
        <w:rPr>
          <w:rFonts w:ascii="Gentium" w:hAnsi="Gentium"/>
          <w:i/>
          <w:iCs/>
          <w:sz w:val="28"/>
          <w:szCs w:val="28"/>
        </w:rPr>
        <w:t>All Scripture is breathed out (or inspired) by God</w:t>
      </w:r>
      <w:r>
        <w:rPr>
          <w:rFonts w:ascii="Gentium" w:hAnsi="Gentium"/>
          <w:sz w:val="28"/>
          <w:szCs w:val="28"/>
        </w:rPr>
        <w:t>.”  So, the Holy Spirit guided Peter’s thoughts</w:t>
      </w:r>
      <w:r w:rsidR="00D0101B">
        <w:rPr>
          <w:rFonts w:ascii="Gentium" w:hAnsi="Gentium"/>
          <w:sz w:val="28"/>
          <w:szCs w:val="28"/>
        </w:rPr>
        <w:t>,</w:t>
      </w:r>
      <w:r>
        <w:rPr>
          <w:rFonts w:ascii="Gentium" w:hAnsi="Gentium"/>
          <w:sz w:val="28"/>
          <w:szCs w:val="28"/>
        </w:rPr>
        <w:t xml:space="preserve"> as he wrote </w:t>
      </w:r>
      <w:r w:rsidR="00357102">
        <w:rPr>
          <w:rFonts w:ascii="Gentium" w:hAnsi="Gentium"/>
          <w:sz w:val="28"/>
          <w:szCs w:val="28"/>
        </w:rPr>
        <w:t xml:space="preserve">every word in </w:t>
      </w:r>
      <w:r>
        <w:rPr>
          <w:rFonts w:ascii="Gentium" w:hAnsi="Gentium"/>
          <w:sz w:val="28"/>
          <w:szCs w:val="28"/>
        </w:rPr>
        <w:t xml:space="preserve">this letter, because </w:t>
      </w:r>
      <w:r w:rsidR="00D0101B">
        <w:rPr>
          <w:rFonts w:ascii="Gentium" w:hAnsi="Gentium"/>
          <w:sz w:val="28"/>
          <w:szCs w:val="28"/>
        </w:rPr>
        <w:t xml:space="preserve">it was destined </w:t>
      </w:r>
      <w:r>
        <w:rPr>
          <w:rFonts w:ascii="Gentium" w:hAnsi="Gentium"/>
          <w:sz w:val="28"/>
          <w:szCs w:val="28"/>
        </w:rPr>
        <w:t xml:space="preserve">to be part of Holy Scripture.  </w:t>
      </w:r>
    </w:p>
    <w:p w14:paraId="6C286B92" w14:textId="77777777" w:rsidR="000547AF" w:rsidRDefault="009C474B" w:rsidP="00D0101B">
      <w:pPr>
        <w:numPr>
          <w:ilvl w:val="2"/>
          <w:numId w:val="4"/>
        </w:numPr>
        <w:rPr>
          <w:rFonts w:ascii="Gentium" w:hAnsi="Gentium"/>
          <w:sz w:val="28"/>
          <w:szCs w:val="28"/>
        </w:rPr>
      </w:pPr>
      <w:r>
        <w:rPr>
          <w:rFonts w:ascii="Gentium" w:hAnsi="Gentium"/>
          <w:sz w:val="28"/>
          <w:szCs w:val="28"/>
        </w:rPr>
        <w:t xml:space="preserve">And </w:t>
      </w:r>
      <w:r w:rsidR="006161CE">
        <w:rPr>
          <w:rFonts w:ascii="Gentium" w:hAnsi="Gentium"/>
          <w:sz w:val="28"/>
          <w:szCs w:val="28"/>
        </w:rPr>
        <w:t xml:space="preserve">then Peter gave the letter to Silvanus.  And he travelled 100s of kms to the churches </w:t>
      </w:r>
      <w:r w:rsidR="00D0101B">
        <w:rPr>
          <w:rFonts w:ascii="Gentium" w:hAnsi="Gentium"/>
          <w:sz w:val="28"/>
          <w:szCs w:val="28"/>
        </w:rPr>
        <w:t xml:space="preserve">in Asia Minor.  </w:t>
      </w:r>
      <w:r w:rsidR="00653B95">
        <w:rPr>
          <w:rFonts w:ascii="Gentium" w:hAnsi="Gentium"/>
          <w:sz w:val="28"/>
          <w:szCs w:val="28"/>
        </w:rPr>
        <w:t>And then, having read the letter to the congregations there, it</w:t>
      </w:r>
      <w:r w:rsidR="001D09F2">
        <w:rPr>
          <w:rFonts w:ascii="Gentium" w:hAnsi="Gentium"/>
          <w:sz w:val="28"/>
          <w:szCs w:val="28"/>
        </w:rPr>
        <w:t xml:space="preserve"> would have then been </w:t>
      </w:r>
      <w:r w:rsidR="00857076">
        <w:rPr>
          <w:rFonts w:ascii="Gentium" w:hAnsi="Gentium"/>
          <w:sz w:val="28"/>
          <w:szCs w:val="28"/>
        </w:rPr>
        <w:t xml:space="preserve">carefully </w:t>
      </w:r>
      <w:r w:rsidR="001D09F2">
        <w:rPr>
          <w:rFonts w:ascii="Gentium" w:hAnsi="Gentium"/>
          <w:sz w:val="28"/>
          <w:szCs w:val="28"/>
        </w:rPr>
        <w:t>copied, many times, and sent from church to church.</w:t>
      </w:r>
      <w:r w:rsidR="00C534AC">
        <w:rPr>
          <w:rFonts w:ascii="Gentium" w:hAnsi="Gentium"/>
          <w:sz w:val="28"/>
          <w:szCs w:val="28"/>
        </w:rPr>
        <w:t xml:space="preserve">  </w:t>
      </w:r>
    </w:p>
    <w:p w14:paraId="53094AE2" w14:textId="23289528" w:rsidR="006161CE" w:rsidRDefault="00C534AC" w:rsidP="00D0101B">
      <w:pPr>
        <w:numPr>
          <w:ilvl w:val="2"/>
          <w:numId w:val="4"/>
        </w:numPr>
        <w:rPr>
          <w:rFonts w:ascii="Gentium" w:hAnsi="Gentium"/>
          <w:sz w:val="28"/>
          <w:szCs w:val="28"/>
        </w:rPr>
      </w:pPr>
      <w:r>
        <w:rPr>
          <w:rFonts w:ascii="Gentium" w:hAnsi="Gentium"/>
          <w:sz w:val="28"/>
          <w:szCs w:val="28"/>
        </w:rPr>
        <w:t xml:space="preserve">And we don’t have time </w:t>
      </w:r>
      <w:r w:rsidR="000547AF">
        <w:rPr>
          <w:rFonts w:ascii="Gentium" w:hAnsi="Gentium"/>
          <w:sz w:val="28"/>
          <w:szCs w:val="28"/>
        </w:rPr>
        <w:t xml:space="preserve">today </w:t>
      </w:r>
      <w:r>
        <w:rPr>
          <w:rFonts w:ascii="Gentium" w:hAnsi="Gentium"/>
          <w:sz w:val="28"/>
          <w:szCs w:val="28"/>
        </w:rPr>
        <w:t xml:space="preserve">to go into all the details, but a </w:t>
      </w:r>
      <w:r w:rsidR="001521F1">
        <w:rPr>
          <w:rFonts w:ascii="Gentium" w:hAnsi="Gentium"/>
          <w:sz w:val="28"/>
          <w:szCs w:val="28"/>
        </w:rPr>
        <w:t xml:space="preserve">couple of </w:t>
      </w:r>
      <w:r>
        <w:rPr>
          <w:rFonts w:ascii="Gentium" w:hAnsi="Gentium"/>
          <w:sz w:val="28"/>
          <w:szCs w:val="28"/>
        </w:rPr>
        <w:t xml:space="preserve">hundred years later, when </w:t>
      </w:r>
      <w:r w:rsidR="004D203B">
        <w:rPr>
          <w:rFonts w:ascii="Gentium" w:hAnsi="Gentium"/>
          <w:sz w:val="28"/>
          <w:szCs w:val="28"/>
        </w:rPr>
        <w:t xml:space="preserve">representatives of </w:t>
      </w:r>
      <w:proofErr w:type="gramStart"/>
      <w:r w:rsidR="004D203B">
        <w:rPr>
          <w:rFonts w:ascii="Gentium" w:hAnsi="Gentium"/>
          <w:sz w:val="28"/>
          <w:szCs w:val="28"/>
        </w:rPr>
        <w:t>all of</w:t>
      </w:r>
      <w:proofErr w:type="gramEnd"/>
      <w:r w:rsidR="004D203B">
        <w:rPr>
          <w:rFonts w:ascii="Gentium" w:hAnsi="Gentium"/>
          <w:sz w:val="28"/>
          <w:szCs w:val="28"/>
        </w:rPr>
        <w:t xml:space="preserve"> the churches that existed then got together and d</w:t>
      </w:r>
      <w:r>
        <w:rPr>
          <w:rFonts w:ascii="Gentium" w:hAnsi="Gentium"/>
          <w:sz w:val="28"/>
          <w:szCs w:val="28"/>
        </w:rPr>
        <w:t>iscuss</w:t>
      </w:r>
      <w:r w:rsidR="004D203B">
        <w:rPr>
          <w:rFonts w:ascii="Gentium" w:hAnsi="Gentium"/>
          <w:sz w:val="28"/>
          <w:szCs w:val="28"/>
        </w:rPr>
        <w:t>ed</w:t>
      </w:r>
      <w:r>
        <w:rPr>
          <w:rFonts w:ascii="Gentium" w:hAnsi="Gentium"/>
          <w:sz w:val="28"/>
          <w:szCs w:val="28"/>
        </w:rPr>
        <w:t xml:space="preserve"> the books of the Bible, </w:t>
      </w:r>
      <w:r w:rsidR="004D203B">
        <w:rPr>
          <w:rFonts w:ascii="Gentium" w:hAnsi="Gentium"/>
          <w:sz w:val="28"/>
          <w:szCs w:val="28"/>
        </w:rPr>
        <w:t xml:space="preserve">it was discovered that </w:t>
      </w:r>
      <w:r>
        <w:rPr>
          <w:rFonts w:ascii="Gentium" w:hAnsi="Gentium"/>
          <w:sz w:val="28"/>
          <w:szCs w:val="28"/>
        </w:rPr>
        <w:t xml:space="preserve">all the churches were using 1 Peter as a part of the Holy Scriptures.  </w:t>
      </w:r>
      <w:r w:rsidR="000547AF">
        <w:rPr>
          <w:rFonts w:ascii="Gentium" w:hAnsi="Gentium"/>
          <w:sz w:val="28"/>
          <w:szCs w:val="28"/>
        </w:rPr>
        <w:t xml:space="preserve">And it is the same with the other 65 books of the Bible – all the churches were using those 66 books as Holy Scripture.  </w:t>
      </w:r>
      <w:r>
        <w:rPr>
          <w:rFonts w:ascii="Gentium" w:hAnsi="Gentium"/>
          <w:sz w:val="28"/>
          <w:szCs w:val="28"/>
        </w:rPr>
        <w:t xml:space="preserve">So, the language we use is that the church </w:t>
      </w:r>
      <w:r w:rsidRPr="000547AF">
        <w:rPr>
          <w:rFonts w:ascii="Gentium" w:hAnsi="Gentium"/>
          <w:b/>
          <w:bCs/>
          <w:sz w:val="28"/>
          <w:szCs w:val="28"/>
        </w:rPr>
        <w:t>recognized</w:t>
      </w:r>
      <w:r>
        <w:rPr>
          <w:rFonts w:ascii="Gentium" w:hAnsi="Gentium"/>
          <w:sz w:val="28"/>
          <w:szCs w:val="28"/>
        </w:rPr>
        <w:t xml:space="preserve"> that 1 Peter is Scripture; they didn’t </w:t>
      </w:r>
      <w:r w:rsidRPr="000547AF">
        <w:rPr>
          <w:rFonts w:ascii="Gentium" w:hAnsi="Gentium"/>
          <w:i/>
          <w:iCs/>
          <w:sz w:val="28"/>
          <w:szCs w:val="28"/>
        </w:rPr>
        <w:t>make it</w:t>
      </w:r>
      <w:r>
        <w:rPr>
          <w:rFonts w:ascii="Gentium" w:hAnsi="Gentium"/>
          <w:sz w:val="28"/>
          <w:szCs w:val="28"/>
        </w:rPr>
        <w:t xml:space="preserve"> part of the Scriptures or </w:t>
      </w:r>
      <w:r w:rsidRPr="000547AF">
        <w:rPr>
          <w:rFonts w:ascii="Gentium" w:hAnsi="Gentium"/>
          <w:i/>
          <w:iCs/>
          <w:sz w:val="28"/>
          <w:szCs w:val="28"/>
        </w:rPr>
        <w:t>decide</w:t>
      </w:r>
      <w:r>
        <w:rPr>
          <w:rFonts w:ascii="Gentium" w:hAnsi="Gentium"/>
          <w:sz w:val="28"/>
          <w:szCs w:val="28"/>
        </w:rPr>
        <w:t xml:space="preserve"> </w:t>
      </w:r>
      <w:r w:rsidRPr="000547AF">
        <w:rPr>
          <w:rFonts w:ascii="Gentium" w:hAnsi="Gentium"/>
          <w:i/>
          <w:iCs/>
          <w:sz w:val="28"/>
          <w:szCs w:val="28"/>
        </w:rPr>
        <w:t>to include it</w:t>
      </w:r>
      <w:r>
        <w:rPr>
          <w:rFonts w:ascii="Gentium" w:hAnsi="Gentium"/>
          <w:sz w:val="28"/>
          <w:szCs w:val="28"/>
        </w:rPr>
        <w:t xml:space="preserve"> in the Scriptures, </w:t>
      </w:r>
      <w:r w:rsidR="000547AF">
        <w:rPr>
          <w:rFonts w:ascii="Gentium" w:hAnsi="Gentium"/>
          <w:sz w:val="28"/>
          <w:szCs w:val="28"/>
        </w:rPr>
        <w:t xml:space="preserve">they recognized that it </w:t>
      </w:r>
      <w:r w:rsidR="004D203B">
        <w:rPr>
          <w:rFonts w:ascii="Gentium" w:hAnsi="Gentium"/>
          <w:sz w:val="28"/>
          <w:szCs w:val="28"/>
        </w:rPr>
        <w:t xml:space="preserve">was and </w:t>
      </w:r>
      <w:r w:rsidR="000547AF">
        <w:rPr>
          <w:rFonts w:ascii="Gentium" w:hAnsi="Gentium"/>
          <w:sz w:val="28"/>
          <w:szCs w:val="28"/>
        </w:rPr>
        <w:t>is Holy Scripture.</w:t>
      </w:r>
      <w:r>
        <w:rPr>
          <w:rFonts w:ascii="Gentium" w:hAnsi="Gentium"/>
          <w:sz w:val="28"/>
          <w:szCs w:val="28"/>
        </w:rPr>
        <w:t xml:space="preserve">  </w:t>
      </w:r>
    </w:p>
    <w:p w14:paraId="18778D95" w14:textId="39C33361" w:rsidR="001D09F2" w:rsidRDefault="0070388D" w:rsidP="00D0101B">
      <w:pPr>
        <w:numPr>
          <w:ilvl w:val="2"/>
          <w:numId w:val="4"/>
        </w:numPr>
        <w:rPr>
          <w:rFonts w:ascii="Gentium" w:hAnsi="Gentium"/>
          <w:sz w:val="28"/>
          <w:szCs w:val="28"/>
        </w:rPr>
      </w:pPr>
      <w:r>
        <w:rPr>
          <w:rFonts w:ascii="Gentium" w:hAnsi="Gentium"/>
          <w:sz w:val="28"/>
          <w:szCs w:val="28"/>
        </w:rPr>
        <w:t xml:space="preserve">So, </w:t>
      </w:r>
      <w:r w:rsidR="00357102">
        <w:rPr>
          <w:rFonts w:ascii="Gentium" w:hAnsi="Gentium"/>
          <w:sz w:val="28"/>
          <w:szCs w:val="28"/>
        </w:rPr>
        <w:t xml:space="preserve">the Lord supervised every </w:t>
      </w:r>
      <w:r w:rsidR="006A3109">
        <w:rPr>
          <w:rFonts w:ascii="Gentium" w:hAnsi="Gentium"/>
          <w:sz w:val="28"/>
          <w:szCs w:val="28"/>
        </w:rPr>
        <w:t xml:space="preserve">word </w:t>
      </w:r>
      <w:r>
        <w:rPr>
          <w:rFonts w:ascii="Gentium" w:hAnsi="Gentium"/>
          <w:sz w:val="28"/>
          <w:szCs w:val="28"/>
        </w:rPr>
        <w:t xml:space="preserve">that </w:t>
      </w:r>
      <w:r w:rsidR="006A3109">
        <w:rPr>
          <w:rFonts w:ascii="Gentium" w:hAnsi="Gentium"/>
          <w:sz w:val="28"/>
          <w:szCs w:val="28"/>
        </w:rPr>
        <w:t>Peter</w:t>
      </w:r>
      <w:r>
        <w:rPr>
          <w:rFonts w:ascii="Gentium" w:hAnsi="Gentium"/>
          <w:sz w:val="28"/>
          <w:szCs w:val="28"/>
        </w:rPr>
        <w:t xml:space="preserve"> </w:t>
      </w:r>
      <w:proofErr w:type="gramStart"/>
      <w:r>
        <w:rPr>
          <w:rFonts w:ascii="Gentium" w:hAnsi="Gentium"/>
          <w:sz w:val="28"/>
          <w:szCs w:val="28"/>
        </w:rPr>
        <w:t>wrote</w:t>
      </w:r>
      <w:proofErr w:type="gramEnd"/>
      <w:r w:rsidR="006A3109">
        <w:rPr>
          <w:rFonts w:ascii="Gentium" w:hAnsi="Gentium"/>
          <w:sz w:val="28"/>
          <w:szCs w:val="28"/>
        </w:rPr>
        <w:t xml:space="preserve"> and every footstep of Silvanus and </w:t>
      </w:r>
      <w:r w:rsidR="00357102">
        <w:rPr>
          <w:rFonts w:ascii="Gentium" w:hAnsi="Gentium"/>
          <w:sz w:val="28"/>
          <w:szCs w:val="28"/>
        </w:rPr>
        <w:t>every copy</w:t>
      </w:r>
      <w:r w:rsidR="006A3109">
        <w:rPr>
          <w:rFonts w:ascii="Gentium" w:hAnsi="Gentium"/>
          <w:sz w:val="28"/>
          <w:szCs w:val="28"/>
        </w:rPr>
        <w:t xml:space="preserve"> made thereafter and the church councils that discussed the Bible</w:t>
      </w:r>
      <w:r w:rsidR="00357102">
        <w:rPr>
          <w:rFonts w:ascii="Gentium" w:hAnsi="Gentium"/>
          <w:sz w:val="28"/>
          <w:szCs w:val="28"/>
        </w:rPr>
        <w:t xml:space="preserve">, so that we would have this letter today and </w:t>
      </w:r>
      <w:r w:rsidR="00857076">
        <w:rPr>
          <w:rFonts w:ascii="Gentium" w:hAnsi="Gentium"/>
          <w:sz w:val="28"/>
          <w:szCs w:val="28"/>
        </w:rPr>
        <w:t>still able to be blessed by what the Spirit says to the church</w:t>
      </w:r>
      <w:r w:rsidR="001D09F2">
        <w:rPr>
          <w:rFonts w:ascii="Gentium" w:hAnsi="Gentium"/>
          <w:sz w:val="28"/>
          <w:szCs w:val="28"/>
        </w:rPr>
        <w:t>!</w:t>
      </w:r>
    </w:p>
    <w:p w14:paraId="5F92B168" w14:textId="77777777" w:rsidR="00C263F7" w:rsidRDefault="00C263F7" w:rsidP="00C263F7">
      <w:pPr>
        <w:ind w:left="340"/>
        <w:rPr>
          <w:rFonts w:ascii="Gentium" w:hAnsi="Gentium"/>
          <w:sz w:val="28"/>
          <w:szCs w:val="28"/>
        </w:rPr>
      </w:pPr>
    </w:p>
    <w:p w14:paraId="1C4035F5" w14:textId="154DB45C" w:rsidR="00C263F7" w:rsidRDefault="00C263F7" w:rsidP="00C263F7">
      <w:pPr>
        <w:numPr>
          <w:ilvl w:val="1"/>
          <w:numId w:val="4"/>
        </w:numPr>
        <w:rPr>
          <w:rFonts w:ascii="Gentium" w:hAnsi="Gentium"/>
          <w:sz w:val="28"/>
          <w:szCs w:val="28"/>
        </w:rPr>
      </w:pPr>
      <w:r>
        <w:rPr>
          <w:rFonts w:ascii="Gentium" w:hAnsi="Gentium"/>
          <w:sz w:val="28"/>
          <w:szCs w:val="28"/>
        </w:rPr>
        <w:t xml:space="preserve">So, let us thank the Lord for His unique care and providence in preserving the Scriptures as the living word of truth!  And let us </w:t>
      </w:r>
      <w:r w:rsidR="006161CE">
        <w:rPr>
          <w:rFonts w:ascii="Gentium" w:hAnsi="Gentium"/>
          <w:sz w:val="28"/>
          <w:szCs w:val="28"/>
        </w:rPr>
        <w:t xml:space="preserve">also </w:t>
      </w:r>
      <w:r>
        <w:rPr>
          <w:rFonts w:ascii="Gentium" w:hAnsi="Gentium"/>
          <w:sz w:val="28"/>
          <w:szCs w:val="28"/>
        </w:rPr>
        <w:t>support the continued work of Bible translation and distribution with our offerings.</w:t>
      </w:r>
    </w:p>
    <w:p w14:paraId="28AEFD03" w14:textId="77777777" w:rsidR="004674D5" w:rsidRDefault="004674D5" w:rsidP="004674D5">
      <w:pPr>
        <w:ind w:left="680"/>
        <w:rPr>
          <w:rFonts w:ascii="Gentium" w:hAnsi="Gentium"/>
          <w:sz w:val="28"/>
          <w:szCs w:val="28"/>
        </w:rPr>
      </w:pPr>
    </w:p>
    <w:p w14:paraId="3D315094" w14:textId="0AD2F08D" w:rsidR="00F812A6" w:rsidRDefault="00C263F7" w:rsidP="00EE686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the second thing that we see in these final greetings are </w:t>
      </w:r>
      <w:r w:rsidR="00F812A6" w:rsidRPr="00A43F08">
        <w:rPr>
          <w:rFonts w:ascii="Gentium" w:hAnsi="Gentium"/>
          <w:b/>
          <w:bCs/>
          <w:sz w:val="28"/>
          <w:szCs w:val="28"/>
        </w:rPr>
        <w:t>Greetings from a Sister Church</w:t>
      </w:r>
      <w:r>
        <w:rPr>
          <w:rFonts w:ascii="Gentium" w:hAnsi="Gentium"/>
          <w:sz w:val="28"/>
          <w:szCs w:val="28"/>
        </w:rPr>
        <w:t xml:space="preserve">.  Verse 13 says, </w:t>
      </w:r>
      <w:r w:rsidR="002D4D4B">
        <w:t>“</w:t>
      </w:r>
      <w:r w:rsidR="002D4D4B" w:rsidRPr="002D4D4B">
        <w:rPr>
          <w:rFonts w:ascii="Gentium" w:hAnsi="Gentium"/>
          <w:i/>
          <w:iCs/>
          <w:sz w:val="28"/>
          <w:szCs w:val="28"/>
        </w:rPr>
        <w:t>She who is at Babylon, who is likewise chosen, sends you greetings, and so does Mark, my son</w:t>
      </w:r>
      <w:r w:rsidR="002D4D4B" w:rsidRPr="002D4D4B">
        <w:rPr>
          <w:rFonts w:ascii="Gentium" w:hAnsi="Gentium"/>
          <w:sz w:val="28"/>
          <w:szCs w:val="28"/>
        </w:rPr>
        <w:t>.</w:t>
      </w:r>
      <w:r w:rsidR="002D4D4B">
        <w:rPr>
          <w:rFonts w:ascii="Gentium" w:hAnsi="Gentium"/>
          <w:sz w:val="28"/>
          <w:szCs w:val="28"/>
        </w:rPr>
        <w:t>”</w:t>
      </w:r>
    </w:p>
    <w:p w14:paraId="6EA79E8F" w14:textId="77777777" w:rsidR="004674D5" w:rsidRDefault="004674D5" w:rsidP="004674D5">
      <w:pPr>
        <w:rPr>
          <w:rFonts w:ascii="Gentium" w:hAnsi="Gentium"/>
          <w:sz w:val="28"/>
          <w:szCs w:val="28"/>
        </w:rPr>
      </w:pPr>
    </w:p>
    <w:p w14:paraId="5FD92F71" w14:textId="3340E1D1" w:rsidR="004674D5" w:rsidRDefault="00F7261A" w:rsidP="001B6245">
      <w:pPr>
        <w:numPr>
          <w:ilvl w:val="1"/>
          <w:numId w:val="4"/>
        </w:numPr>
        <w:rPr>
          <w:rFonts w:ascii="Gentium" w:hAnsi="Gentium"/>
          <w:sz w:val="28"/>
          <w:szCs w:val="28"/>
        </w:rPr>
      </w:pPr>
      <w:r>
        <w:rPr>
          <w:rFonts w:ascii="Gentium" w:hAnsi="Gentium"/>
          <w:sz w:val="28"/>
          <w:szCs w:val="28"/>
        </w:rPr>
        <w:t>We have already noted that there was sever</w:t>
      </w:r>
      <w:r w:rsidR="003A57DE">
        <w:rPr>
          <w:rFonts w:ascii="Gentium" w:hAnsi="Gentium"/>
          <w:sz w:val="28"/>
          <w:szCs w:val="28"/>
        </w:rPr>
        <w:t>e</w:t>
      </w:r>
      <w:r>
        <w:rPr>
          <w:rFonts w:ascii="Gentium" w:hAnsi="Gentium"/>
          <w:sz w:val="28"/>
          <w:szCs w:val="28"/>
        </w:rPr>
        <w:t xml:space="preserve"> persecution of Christians going on at the time that Peter wrote his letter.  And the centre of persecution was Rome, under the Emperor Nero.  </w:t>
      </w:r>
      <w:r w:rsidR="003E7B12">
        <w:rPr>
          <w:rFonts w:ascii="Gentium" w:hAnsi="Gentium"/>
          <w:sz w:val="28"/>
          <w:szCs w:val="28"/>
        </w:rPr>
        <w:t xml:space="preserve">And so, if Peter or other New Testament authors had referred to </w:t>
      </w:r>
      <w:r w:rsidR="00AF1885">
        <w:rPr>
          <w:rFonts w:ascii="Gentium" w:hAnsi="Gentium"/>
          <w:sz w:val="28"/>
          <w:szCs w:val="28"/>
        </w:rPr>
        <w:t xml:space="preserve">the church in </w:t>
      </w:r>
      <w:r w:rsidR="003E7B12">
        <w:rPr>
          <w:rFonts w:ascii="Gentium" w:hAnsi="Gentium"/>
          <w:sz w:val="28"/>
          <w:szCs w:val="28"/>
        </w:rPr>
        <w:t xml:space="preserve">Rome in their letters, </w:t>
      </w:r>
      <w:r w:rsidR="00DB6C9D">
        <w:rPr>
          <w:rFonts w:ascii="Gentium" w:hAnsi="Gentium"/>
          <w:sz w:val="28"/>
          <w:szCs w:val="28"/>
        </w:rPr>
        <w:t xml:space="preserve">and those letters were somehow intercepted, </w:t>
      </w:r>
      <w:r w:rsidR="003E7B12">
        <w:rPr>
          <w:rFonts w:ascii="Gentium" w:hAnsi="Gentium"/>
          <w:sz w:val="28"/>
          <w:szCs w:val="28"/>
        </w:rPr>
        <w:t>i</w:t>
      </w:r>
      <w:r w:rsidR="003A57DE">
        <w:rPr>
          <w:rFonts w:ascii="Gentium" w:hAnsi="Gentium"/>
          <w:sz w:val="28"/>
          <w:szCs w:val="28"/>
        </w:rPr>
        <w:t xml:space="preserve">t </w:t>
      </w:r>
      <w:r w:rsidR="00DB6C9D">
        <w:rPr>
          <w:rFonts w:ascii="Gentium" w:hAnsi="Gentium"/>
          <w:sz w:val="28"/>
          <w:szCs w:val="28"/>
        </w:rPr>
        <w:t>w</w:t>
      </w:r>
      <w:r w:rsidR="003A57DE">
        <w:rPr>
          <w:rFonts w:ascii="Gentium" w:hAnsi="Gentium"/>
          <w:sz w:val="28"/>
          <w:szCs w:val="28"/>
        </w:rPr>
        <w:t xml:space="preserve">ould have been dangerous for himself, for Silvanus, </w:t>
      </w:r>
      <w:r w:rsidR="0070388D">
        <w:rPr>
          <w:rFonts w:ascii="Gentium" w:hAnsi="Gentium"/>
          <w:sz w:val="28"/>
          <w:szCs w:val="28"/>
        </w:rPr>
        <w:t xml:space="preserve">for the </w:t>
      </w:r>
      <w:r w:rsidR="0070388D">
        <w:rPr>
          <w:rFonts w:ascii="Gentium" w:hAnsi="Gentium"/>
          <w:sz w:val="28"/>
          <w:szCs w:val="28"/>
        </w:rPr>
        <w:lastRenderedPageBreak/>
        <w:t xml:space="preserve">congregation in Rome, </w:t>
      </w:r>
      <w:r w:rsidR="003A57DE">
        <w:rPr>
          <w:rFonts w:ascii="Gentium" w:hAnsi="Gentium"/>
          <w:sz w:val="28"/>
          <w:szCs w:val="28"/>
        </w:rPr>
        <w:t>and for the</w:t>
      </w:r>
      <w:r w:rsidR="00E5561F">
        <w:rPr>
          <w:rFonts w:ascii="Gentium" w:hAnsi="Gentium"/>
          <w:sz w:val="28"/>
          <w:szCs w:val="28"/>
        </w:rPr>
        <w:t xml:space="preserve"> congregations he wrote to.  </w:t>
      </w:r>
      <w:r w:rsidR="003E7B12">
        <w:rPr>
          <w:rFonts w:ascii="Gentium" w:hAnsi="Gentium"/>
          <w:sz w:val="28"/>
          <w:szCs w:val="28"/>
        </w:rPr>
        <w:t xml:space="preserve">And so, code-names were </w:t>
      </w:r>
      <w:r w:rsidR="00087D93">
        <w:rPr>
          <w:rFonts w:ascii="Gentium" w:hAnsi="Gentium"/>
          <w:sz w:val="28"/>
          <w:szCs w:val="28"/>
        </w:rPr>
        <w:t>used</w:t>
      </w:r>
      <w:r w:rsidR="00AF1885">
        <w:rPr>
          <w:rFonts w:ascii="Gentium" w:hAnsi="Gentium"/>
          <w:sz w:val="28"/>
          <w:szCs w:val="28"/>
        </w:rPr>
        <w:t>,</w:t>
      </w:r>
      <w:r w:rsidR="003E7B12">
        <w:rPr>
          <w:rFonts w:ascii="Gentium" w:hAnsi="Gentium"/>
          <w:sz w:val="28"/>
          <w:szCs w:val="28"/>
        </w:rPr>
        <w:t xml:space="preserve"> so that you could refer to Rome without mentioning Rome.  And </w:t>
      </w:r>
      <w:r w:rsidR="003E7B12" w:rsidRPr="00AF1E28">
        <w:rPr>
          <w:rFonts w:ascii="Gentium" w:hAnsi="Gentium"/>
          <w:b/>
          <w:bCs/>
          <w:sz w:val="28"/>
          <w:szCs w:val="28"/>
        </w:rPr>
        <w:t>Babylon was a code-name for Rome</w:t>
      </w:r>
      <w:r w:rsidR="003E7B12">
        <w:rPr>
          <w:rFonts w:ascii="Gentium" w:hAnsi="Gentium"/>
          <w:sz w:val="28"/>
          <w:szCs w:val="28"/>
        </w:rPr>
        <w:t xml:space="preserve">.  It is </w:t>
      </w:r>
      <w:r w:rsidR="00341132">
        <w:rPr>
          <w:rFonts w:ascii="Gentium" w:hAnsi="Gentium"/>
          <w:sz w:val="28"/>
          <w:szCs w:val="28"/>
        </w:rPr>
        <w:t xml:space="preserve">also </w:t>
      </w:r>
      <w:r w:rsidR="003E7B12">
        <w:rPr>
          <w:rFonts w:ascii="Gentium" w:hAnsi="Gentium"/>
          <w:sz w:val="28"/>
          <w:szCs w:val="28"/>
        </w:rPr>
        <w:t xml:space="preserve">used in Revelation.  </w:t>
      </w:r>
      <w:r w:rsidR="00E5561F">
        <w:rPr>
          <w:rFonts w:ascii="Gentium" w:hAnsi="Gentium"/>
          <w:sz w:val="28"/>
          <w:szCs w:val="28"/>
        </w:rPr>
        <w:t xml:space="preserve">Another example is in 2 John where </w:t>
      </w:r>
      <w:r w:rsidR="003E7B12">
        <w:rPr>
          <w:rFonts w:ascii="Gentium" w:hAnsi="Gentium"/>
          <w:sz w:val="28"/>
          <w:szCs w:val="28"/>
        </w:rPr>
        <w:t xml:space="preserve">John </w:t>
      </w:r>
      <w:r w:rsidR="00471304">
        <w:rPr>
          <w:rFonts w:ascii="Gentium" w:hAnsi="Gentium"/>
          <w:sz w:val="28"/>
          <w:szCs w:val="28"/>
        </w:rPr>
        <w:t>refers to the church in Rome as “</w:t>
      </w:r>
      <w:r w:rsidR="00471304" w:rsidRPr="00471304">
        <w:rPr>
          <w:rFonts w:ascii="Gentium" w:hAnsi="Gentium"/>
          <w:i/>
          <w:iCs/>
          <w:sz w:val="28"/>
          <w:szCs w:val="28"/>
        </w:rPr>
        <w:t>the elect lady and her children</w:t>
      </w:r>
      <w:r w:rsidR="00E5561F">
        <w:rPr>
          <w:rFonts w:ascii="Gentium" w:hAnsi="Gentium"/>
          <w:i/>
          <w:iCs/>
          <w:sz w:val="28"/>
          <w:szCs w:val="28"/>
        </w:rPr>
        <w:t>.</w:t>
      </w:r>
      <w:r w:rsidR="00471304">
        <w:rPr>
          <w:rFonts w:ascii="Gentium" w:hAnsi="Gentium"/>
          <w:sz w:val="28"/>
          <w:szCs w:val="28"/>
        </w:rPr>
        <w:t xml:space="preserve">” </w:t>
      </w:r>
      <w:r w:rsidR="009B760C">
        <w:rPr>
          <w:rFonts w:ascii="Gentium" w:hAnsi="Gentium"/>
          <w:sz w:val="28"/>
          <w:szCs w:val="28"/>
        </w:rPr>
        <w:t xml:space="preserve"> These were both code-names for the church in Rome.</w:t>
      </w:r>
    </w:p>
    <w:p w14:paraId="62DD3869" w14:textId="77777777" w:rsidR="009B760C" w:rsidRDefault="00B72978" w:rsidP="00525A32">
      <w:pPr>
        <w:numPr>
          <w:ilvl w:val="2"/>
          <w:numId w:val="4"/>
        </w:numPr>
        <w:rPr>
          <w:rFonts w:ascii="Gentium" w:hAnsi="Gentium"/>
          <w:sz w:val="28"/>
          <w:szCs w:val="28"/>
        </w:rPr>
      </w:pPr>
      <w:r>
        <w:rPr>
          <w:rFonts w:ascii="Gentium" w:hAnsi="Gentium"/>
          <w:sz w:val="28"/>
          <w:szCs w:val="28"/>
        </w:rPr>
        <w:t xml:space="preserve">And there is a lesson </w:t>
      </w:r>
      <w:r w:rsidR="009B760C">
        <w:rPr>
          <w:rFonts w:ascii="Gentium" w:hAnsi="Gentium"/>
          <w:sz w:val="28"/>
          <w:szCs w:val="28"/>
        </w:rPr>
        <w:t xml:space="preserve">here </w:t>
      </w:r>
      <w:r>
        <w:rPr>
          <w:rFonts w:ascii="Gentium" w:hAnsi="Gentium"/>
          <w:sz w:val="28"/>
          <w:szCs w:val="28"/>
        </w:rPr>
        <w:t xml:space="preserve">in wisdom, isn’t there.  Sometimes, like the prophets of old, you </w:t>
      </w:r>
      <w:proofErr w:type="gramStart"/>
      <w:r>
        <w:rPr>
          <w:rFonts w:ascii="Gentium" w:hAnsi="Gentium"/>
          <w:sz w:val="28"/>
          <w:szCs w:val="28"/>
        </w:rPr>
        <w:t>have to</w:t>
      </w:r>
      <w:proofErr w:type="gramEnd"/>
      <w:r>
        <w:rPr>
          <w:rFonts w:ascii="Gentium" w:hAnsi="Gentium"/>
          <w:sz w:val="28"/>
          <w:szCs w:val="28"/>
        </w:rPr>
        <w:t xml:space="preserve"> call a spade a spade, come what may.  So, you might have to mention a </w:t>
      </w:r>
      <w:r w:rsidR="009B760C">
        <w:rPr>
          <w:rFonts w:ascii="Gentium" w:hAnsi="Gentium"/>
          <w:sz w:val="28"/>
          <w:szCs w:val="28"/>
        </w:rPr>
        <w:t xml:space="preserve">person </w:t>
      </w:r>
      <w:r>
        <w:rPr>
          <w:rFonts w:ascii="Gentium" w:hAnsi="Gentium"/>
          <w:sz w:val="28"/>
          <w:szCs w:val="28"/>
        </w:rPr>
        <w:t xml:space="preserve">or a country by name, </w:t>
      </w:r>
      <w:proofErr w:type="gramStart"/>
      <w:r>
        <w:rPr>
          <w:rFonts w:ascii="Gentium" w:hAnsi="Gentium"/>
          <w:sz w:val="28"/>
          <w:szCs w:val="28"/>
        </w:rPr>
        <w:t>in order to</w:t>
      </w:r>
      <w:proofErr w:type="gramEnd"/>
      <w:r>
        <w:rPr>
          <w:rFonts w:ascii="Gentium" w:hAnsi="Gentium"/>
          <w:sz w:val="28"/>
          <w:szCs w:val="28"/>
        </w:rPr>
        <w:t xml:space="preserve"> be a faithful witness of Christ.  But at other times, code-names </w:t>
      </w:r>
      <w:r w:rsidR="00120169">
        <w:rPr>
          <w:rFonts w:ascii="Gentium" w:hAnsi="Gentium"/>
          <w:sz w:val="28"/>
          <w:szCs w:val="28"/>
        </w:rPr>
        <w:t xml:space="preserve">can </w:t>
      </w:r>
      <w:r>
        <w:rPr>
          <w:rFonts w:ascii="Gentium" w:hAnsi="Gentium"/>
          <w:sz w:val="28"/>
          <w:szCs w:val="28"/>
        </w:rPr>
        <w:t xml:space="preserve">help with </w:t>
      </w:r>
      <w:r w:rsidR="00E5561F">
        <w:rPr>
          <w:rFonts w:ascii="Gentium" w:hAnsi="Gentium"/>
          <w:sz w:val="28"/>
          <w:szCs w:val="28"/>
        </w:rPr>
        <w:t>protecting believers.</w:t>
      </w:r>
      <w:r w:rsidR="00F56A54">
        <w:rPr>
          <w:rFonts w:ascii="Gentium" w:hAnsi="Gentium"/>
          <w:sz w:val="28"/>
          <w:szCs w:val="28"/>
        </w:rPr>
        <w:t xml:space="preserve">  </w:t>
      </w:r>
    </w:p>
    <w:p w14:paraId="06902B42" w14:textId="3BF6E3F9" w:rsidR="00525A32" w:rsidRDefault="00F56A54" w:rsidP="00525A32">
      <w:pPr>
        <w:numPr>
          <w:ilvl w:val="2"/>
          <w:numId w:val="4"/>
        </w:numPr>
        <w:rPr>
          <w:rFonts w:ascii="Gentium" w:hAnsi="Gentium"/>
          <w:sz w:val="28"/>
          <w:szCs w:val="28"/>
        </w:rPr>
      </w:pPr>
      <w:r>
        <w:rPr>
          <w:rFonts w:ascii="Gentium" w:hAnsi="Gentium"/>
          <w:sz w:val="28"/>
          <w:szCs w:val="28"/>
        </w:rPr>
        <w:t>So</w:t>
      </w:r>
      <w:r w:rsidR="009B760C">
        <w:rPr>
          <w:rFonts w:ascii="Gentium" w:hAnsi="Gentium"/>
          <w:sz w:val="28"/>
          <w:szCs w:val="28"/>
        </w:rPr>
        <w:t>,</w:t>
      </w:r>
      <w:r w:rsidR="00120169">
        <w:rPr>
          <w:rFonts w:ascii="Gentium" w:hAnsi="Gentium"/>
          <w:sz w:val="28"/>
          <w:szCs w:val="28"/>
        </w:rPr>
        <w:t xml:space="preserve"> boys and girls</w:t>
      </w:r>
      <w:r>
        <w:rPr>
          <w:rFonts w:ascii="Gentium" w:hAnsi="Gentium"/>
          <w:sz w:val="28"/>
          <w:szCs w:val="28"/>
        </w:rPr>
        <w:t xml:space="preserve">, </w:t>
      </w:r>
      <w:r w:rsidR="00120169">
        <w:rPr>
          <w:rFonts w:ascii="Gentium" w:hAnsi="Gentium"/>
          <w:sz w:val="28"/>
          <w:szCs w:val="28"/>
        </w:rPr>
        <w:t xml:space="preserve">how </w:t>
      </w:r>
      <w:r w:rsidR="009B760C">
        <w:rPr>
          <w:rFonts w:ascii="Gentium" w:hAnsi="Gentium"/>
          <w:sz w:val="28"/>
          <w:szCs w:val="28"/>
        </w:rPr>
        <w:t xml:space="preserve">could </w:t>
      </w:r>
      <w:r w:rsidR="00120169">
        <w:rPr>
          <w:rFonts w:ascii="Gentium" w:hAnsi="Gentium"/>
          <w:sz w:val="28"/>
          <w:szCs w:val="28"/>
        </w:rPr>
        <w:t xml:space="preserve">we refer to Avondale Reformed Church if we </w:t>
      </w:r>
      <w:r w:rsidR="009B760C">
        <w:rPr>
          <w:rFonts w:ascii="Gentium" w:hAnsi="Gentium"/>
          <w:sz w:val="28"/>
          <w:szCs w:val="28"/>
        </w:rPr>
        <w:t xml:space="preserve">ever </w:t>
      </w:r>
      <w:r w:rsidR="00120169">
        <w:rPr>
          <w:rFonts w:ascii="Gentium" w:hAnsi="Gentium"/>
          <w:sz w:val="28"/>
          <w:szCs w:val="28"/>
        </w:rPr>
        <w:t>needed a code-name?  Maybe</w:t>
      </w:r>
      <w:r>
        <w:rPr>
          <w:rFonts w:ascii="Gentium" w:hAnsi="Gentium"/>
          <w:sz w:val="28"/>
          <w:szCs w:val="28"/>
        </w:rPr>
        <w:t xml:space="preserve"> as </w:t>
      </w:r>
      <w:proofErr w:type="spellStart"/>
      <w:r w:rsidR="009B760C">
        <w:rPr>
          <w:rFonts w:ascii="Gentium" w:hAnsi="Gentium"/>
          <w:sz w:val="28"/>
          <w:szCs w:val="28"/>
        </w:rPr>
        <w:t>S</w:t>
      </w:r>
      <w:r>
        <w:rPr>
          <w:rFonts w:ascii="Gentium" w:hAnsi="Gentium"/>
          <w:sz w:val="28"/>
          <w:szCs w:val="28"/>
        </w:rPr>
        <w:t>pider</w:t>
      </w:r>
      <w:r w:rsidR="009B760C">
        <w:rPr>
          <w:rFonts w:ascii="Gentium" w:hAnsi="Gentium"/>
          <w:sz w:val="28"/>
          <w:szCs w:val="28"/>
        </w:rPr>
        <w:t>town</w:t>
      </w:r>
      <w:proofErr w:type="spellEnd"/>
      <w:r>
        <w:rPr>
          <w:rFonts w:ascii="Gentium" w:hAnsi="Gentium"/>
          <w:sz w:val="28"/>
          <w:szCs w:val="28"/>
        </w:rPr>
        <w:t>, perhaps</w:t>
      </w:r>
      <w:r w:rsidR="009B760C">
        <w:rPr>
          <w:rFonts w:ascii="Gentium" w:hAnsi="Gentium"/>
          <w:sz w:val="28"/>
          <w:szCs w:val="28"/>
        </w:rPr>
        <w:t xml:space="preserve"> :-)  </w:t>
      </w:r>
      <w:r>
        <w:rPr>
          <w:rFonts w:ascii="Gentium" w:hAnsi="Gentium"/>
          <w:sz w:val="28"/>
          <w:szCs w:val="28"/>
        </w:rPr>
        <w:t>?</w:t>
      </w:r>
    </w:p>
    <w:p w14:paraId="0A50A08A" w14:textId="77777777" w:rsidR="00AF1885" w:rsidRDefault="00AF1885" w:rsidP="00AF1885">
      <w:pPr>
        <w:ind w:left="680"/>
        <w:rPr>
          <w:rFonts w:ascii="Gentium" w:hAnsi="Gentium"/>
          <w:sz w:val="28"/>
          <w:szCs w:val="28"/>
        </w:rPr>
      </w:pPr>
    </w:p>
    <w:p w14:paraId="24BAC0C5" w14:textId="77777777" w:rsidR="009B760C" w:rsidRDefault="00A650B0" w:rsidP="002D4D4B">
      <w:pPr>
        <w:numPr>
          <w:ilvl w:val="1"/>
          <w:numId w:val="4"/>
        </w:numPr>
        <w:rPr>
          <w:rFonts w:ascii="Gentium" w:hAnsi="Gentium"/>
          <w:sz w:val="28"/>
          <w:szCs w:val="28"/>
        </w:rPr>
      </w:pPr>
      <w:r>
        <w:rPr>
          <w:rFonts w:ascii="Gentium" w:hAnsi="Gentium"/>
          <w:sz w:val="28"/>
          <w:szCs w:val="28"/>
        </w:rPr>
        <w:t xml:space="preserve">But </w:t>
      </w:r>
      <w:proofErr w:type="gramStart"/>
      <w:r>
        <w:rPr>
          <w:rFonts w:ascii="Gentium" w:hAnsi="Gentium"/>
          <w:sz w:val="28"/>
          <w:szCs w:val="28"/>
        </w:rPr>
        <w:t>note also</w:t>
      </w:r>
      <w:proofErr w:type="gramEnd"/>
      <w:r>
        <w:rPr>
          <w:rFonts w:ascii="Gentium" w:hAnsi="Gentium"/>
          <w:sz w:val="28"/>
          <w:szCs w:val="28"/>
        </w:rPr>
        <w:t xml:space="preserve"> that in referring to the church in Rome, Peter says, “</w:t>
      </w:r>
      <w:r w:rsidRPr="00A650B0">
        <w:rPr>
          <w:rFonts w:ascii="Gentium" w:hAnsi="Gentium"/>
          <w:i/>
          <w:iCs/>
          <w:sz w:val="28"/>
          <w:szCs w:val="28"/>
        </w:rPr>
        <w:t xml:space="preserve">who is likewise </w:t>
      </w:r>
      <w:r w:rsidRPr="00470F82">
        <w:rPr>
          <w:rFonts w:ascii="Gentium" w:hAnsi="Gentium"/>
          <w:b/>
          <w:bCs/>
          <w:i/>
          <w:iCs/>
          <w:sz w:val="28"/>
          <w:szCs w:val="28"/>
        </w:rPr>
        <w:t>chosen</w:t>
      </w:r>
      <w:r>
        <w:rPr>
          <w:rFonts w:ascii="Gentium" w:hAnsi="Gentium"/>
          <w:sz w:val="28"/>
          <w:szCs w:val="28"/>
        </w:rPr>
        <w:t>.”  And the word “</w:t>
      </w:r>
      <w:r w:rsidRPr="00470F82">
        <w:rPr>
          <w:rFonts w:ascii="Gentium" w:hAnsi="Gentium"/>
          <w:i/>
          <w:iCs/>
          <w:sz w:val="28"/>
          <w:szCs w:val="28"/>
        </w:rPr>
        <w:t>chosen</w:t>
      </w:r>
      <w:r>
        <w:rPr>
          <w:rFonts w:ascii="Gentium" w:hAnsi="Gentium"/>
          <w:sz w:val="28"/>
          <w:szCs w:val="28"/>
        </w:rPr>
        <w:t xml:space="preserve">”  brings us all the way back to </w:t>
      </w:r>
      <w:r w:rsidRPr="00715ED4">
        <w:rPr>
          <w:rFonts w:ascii="Gentium" w:hAnsi="Gentium"/>
          <w:b/>
          <w:bCs/>
          <w:sz w:val="28"/>
          <w:szCs w:val="28"/>
        </w:rPr>
        <w:t>1:1</w:t>
      </w:r>
      <w:r>
        <w:rPr>
          <w:rFonts w:ascii="Gentium" w:hAnsi="Gentium"/>
          <w:sz w:val="28"/>
          <w:szCs w:val="28"/>
        </w:rPr>
        <w:t>.  For Peter began this letter with: “</w:t>
      </w:r>
      <w:r w:rsidRPr="00A650B0">
        <w:rPr>
          <w:rFonts w:ascii="Gentium" w:hAnsi="Gentium"/>
          <w:i/>
          <w:iCs/>
          <w:sz w:val="28"/>
          <w:szCs w:val="28"/>
        </w:rPr>
        <w:t xml:space="preserve">To those who are </w:t>
      </w:r>
      <w:r w:rsidRPr="00470F82">
        <w:rPr>
          <w:rFonts w:ascii="Gentium" w:hAnsi="Gentium"/>
          <w:i/>
          <w:iCs/>
          <w:sz w:val="28"/>
          <w:szCs w:val="28"/>
          <w:u w:val="single"/>
        </w:rPr>
        <w:t>elect</w:t>
      </w:r>
      <w:r w:rsidRPr="00A650B0">
        <w:rPr>
          <w:rFonts w:ascii="Gentium" w:hAnsi="Gentium"/>
          <w:i/>
          <w:iCs/>
          <w:sz w:val="28"/>
          <w:szCs w:val="28"/>
        </w:rPr>
        <w:t xml:space="preserve"> exiles of the dispersion</w:t>
      </w:r>
      <w:r>
        <w:rPr>
          <w:rFonts w:ascii="Gentium" w:hAnsi="Gentium"/>
          <w:sz w:val="28"/>
          <w:szCs w:val="28"/>
        </w:rPr>
        <w:t xml:space="preserve">…”  </w:t>
      </w:r>
    </w:p>
    <w:p w14:paraId="089595AD" w14:textId="77777777" w:rsidR="009B760C" w:rsidRDefault="009B760C" w:rsidP="0094370C">
      <w:pPr>
        <w:numPr>
          <w:ilvl w:val="2"/>
          <w:numId w:val="4"/>
        </w:numPr>
        <w:rPr>
          <w:rFonts w:ascii="Gentium" w:hAnsi="Gentium"/>
          <w:sz w:val="28"/>
          <w:szCs w:val="28"/>
        </w:rPr>
      </w:pPr>
      <w:r w:rsidRPr="009B760C">
        <w:rPr>
          <w:rFonts w:ascii="Gentium" w:hAnsi="Gentium"/>
          <w:sz w:val="28"/>
          <w:szCs w:val="28"/>
        </w:rPr>
        <w:t xml:space="preserve">And we saw then that </w:t>
      </w:r>
      <w:r w:rsidR="00A650B0" w:rsidRPr="009B760C">
        <w:rPr>
          <w:rFonts w:ascii="Gentium" w:hAnsi="Gentium"/>
          <w:sz w:val="28"/>
          <w:szCs w:val="28"/>
        </w:rPr>
        <w:t xml:space="preserve">elect and chosen </w:t>
      </w:r>
      <w:proofErr w:type="gramStart"/>
      <w:r w:rsidR="00A650B0" w:rsidRPr="009B760C">
        <w:rPr>
          <w:rFonts w:ascii="Gentium" w:hAnsi="Gentium"/>
          <w:sz w:val="28"/>
          <w:szCs w:val="28"/>
        </w:rPr>
        <w:t>mean</w:t>
      </w:r>
      <w:proofErr w:type="gramEnd"/>
      <w:r w:rsidR="00A650B0" w:rsidRPr="009B760C">
        <w:rPr>
          <w:rFonts w:ascii="Gentium" w:hAnsi="Gentium"/>
          <w:sz w:val="28"/>
          <w:szCs w:val="28"/>
        </w:rPr>
        <w:t xml:space="preserve"> the same thing – chosen by God to salvation.  </w:t>
      </w:r>
      <w:r w:rsidRPr="009B760C">
        <w:rPr>
          <w:rFonts w:ascii="Gentium" w:hAnsi="Gentium"/>
          <w:sz w:val="28"/>
          <w:szCs w:val="28"/>
        </w:rPr>
        <w:t xml:space="preserve">So, the term was meant as an encouragement.  </w:t>
      </w:r>
    </w:p>
    <w:p w14:paraId="50B441B1" w14:textId="3196FDDB" w:rsidR="0095413A" w:rsidRPr="009B760C" w:rsidRDefault="009B760C" w:rsidP="0094370C">
      <w:pPr>
        <w:numPr>
          <w:ilvl w:val="2"/>
          <w:numId w:val="4"/>
        </w:numPr>
        <w:rPr>
          <w:rFonts w:ascii="Gentium" w:hAnsi="Gentium"/>
          <w:sz w:val="28"/>
          <w:szCs w:val="28"/>
        </w:rPr>
      </w:pPr>
      <w:r w:rsidRPr="009B760C">
        <w:rPr>
          <w:rFonts w:ascii="Gentium" w:hAnsi="Gentium"/>
          <w:sz w:val="28"/>
          <w:szCs w:val="28"/>
        </w:rPr>
        <w:t xml:space="preserve">And it may well be </w:t>
      </w:r>
      <w:r w:rsidR="00734234" w:rsidRPr="009B760C">
        <w:rPr>
          <w:rFonts w:ascii="Gentium" w:hAnsi="Gentium"/>
          <w:sz w:val="28"/>
          <w:szCs w:val="28"/>
        </w:rPr>
        <w:t xml:space="preserve">that </w:t>
      </w:r>
      <w:r w:rsidR="00A650B0" w:rsidRPr="009B760C">
        <w:rPr>
          <w:rFonts w:ascii="Gentium" w:hAnsi="Gentium"/>
          <w:sz w:val="28"/>
          <w:szCs w:val="28"/>
        </w:rPr>
        <w:t>the believers</w:t>
      </w:r>
      <w:r w:rsidR="00734234" w:rsidRPr="009B760C">
        <w:rPr>
          <w:rFonts w:ascii="Gentium" w:hAnsi="Gentium"/>
          <w:sz w:val="28"/>
          <w:szCs w:val="28"/>
        </w:rPr>
        <w:t xml:space="preserve"> that</w:t>
      </w:r>
      <w:r w:rsidR="00A650B0" w:rsidRPr="009B760C">
        <w:rPr>
          <w:rFonts w:ascii="Gentium" w:hAnsi="Gentium"/>
          <w:sz w:val="28"/>
          <w:szCs w:val="28"/>
        </w:rPr>
        <w:t xml:space="preserve"> Peter wrote to had originally come from Rome.  </w:t>
      </w:r>
      <w:r w:rsidR="00734234" w:rsidRPr="009B760C">
        <w:rPr>
          <w:rFonts w:ascii="Gentium" w:hAnsi="Gentium"/>
          <w:sz w:val="28"/>
          <w:szCs w:val="28"/>
        </w:rPr>
        <w:t xml:space="preserve">But they had been forced to flee and were now exiles in a strange land.  </w:t>
      </w:r>
      <w:r w:rsidR="00470F82" w:rsidRPr="009B760C">
        <w:rPr>
          <w:rFonts w:ascii="Gentium" w:hAnsi="Gentium"/>
          <w:sz w:val="28"/>
          <w:szCs w:val="28"/>
        </w:rPr>
        <w:t xml:space="preserve">And that </w:t>
      </w:r>
      <w:r w:rsidR="0094370C" w:rsidRPr="009B760C">
        <w:rPr>
          <w:rFonts w:ascii="Gentium" w:hAnsi="Gentium"/>
          <w:sz w:val="28"/>
          <w:szCs w:val="28"/>
        </w:rPr>
        <w:t xml:space="preserve">would </w:t>
      </w:r>
      <w:r w:rsidR="00470F82" w:rsidRPr="009B760C">
        <w:rPr>
          <w:rFonts w:ascii="Gentium" w:hAnsi="Gentium"/>
          <w:sz w:val="28"/>
          <w:szCs w:val="28"/>
        </w:rPr>
        <w:t>make the reference to Babylon doubly fitting.  For it was in Babylon that God’s Old Testament people had lived as exiles.</w:t>
      </w:r>
      <w:r w:rsidR="00734234" w:rsidRPr="009B760C">
        <w:rPr>
          <w:rFonts w:ascii="Gentium" w:hAnsi="Gentium"/>
          <w:sz w:val="28"/>
          <w:szCs w:val="28"/>
        </w:rPr>
        <w:t xml:space="preserve">  </w:t>
      </w:r>
    </w:p>
    <w:p w14:paraId="38002BEC" w14:textId="5293BEC0" w:rsidR="004674D5" w:rsidRDefault="0094370C" w:rsidP="0095413A">
      <w:pPr>
        <w:numPr>
          <w:ilvl w:val="2"/>
          <w:numId w:val="4"/>
        </w:numPr>
        <w:rPr>
          <w:rFonts w:ascii="Gentium" w:hAnsi="Gentium"/>
          <w:sz w:val="28"/>
          <w:szCs w:val="28"/>
        </w:rPr>
      </w:pPr>
      <w:r>
        <w:rPr>
          <w:rFonts w:ascii="Gentium" w:hAnsi="Gentium"/>
          <w:sz w:val="28"/>
          <w:szCs w:val="28"/>
        </w:rPr>
        <w:t xml:space="preserve">But the key point here is that </w:t>
      </w:r>
      <w:r w:rsidR="0095413A">
        <w:rPr>
          <w:rFonts w:ascii="Gentium" w:hAnsi="Gentium"/>
          <w:sz w:val="28"/>
          <w:szCs w:val="28"/>
        </w:rPr>
        <w:t xml:space="preserve">those Peter wrote to and those in the church in Rome were chosen of God.  And there is no more wonderfully encouraging truth than to know that </w:t>
      </w:r>
      <w:r>
        <w:rPr>
          <w:rFonts w:ascii="Gentium" w:hAnsi="Gentium"/>
          <w:sz w:val="28"/>
          <w:szCs w:val="28"/>
        </w:rPr>
        <w:t>the reason you exi</w:t>
      </w:r>
      <w:r w:rsidR="003E7E16">
        <w:rPr>
          <w:rFonts w:ascii="Gentium" w:hAnsi="Gentium"/>
          <w:sz w:val="28"/>
          <w:szCs w:val="28"/>
        </w:rPr>
        <w:t>st</w:t>
      </w:r>
      <w:r>
        <w:rPr>
          <w:rFonts w:ascii="Gentium" w:hAnsi="Gentium"/>
          <w:sz w:val="28"/>
          <w:szCs w:val="28"/>
        </w:rPr>
        <w:t xml:space="preserve"> as a church is God’s eternal choice!</w:t>
      </w:r>
    </w:p>
    <w:p w14:paraId="7C640A0B" w14:textId="77777777" w:rsidR="00470F82" w:rsidRDefault="00470F82" w:rsidP="00470F82">
      <w:pPr>
        <w:ind w:left="340"/>
        <w:rPr>
          <w:rFonts w:ascii="Gentium" w:hAnsi="Gentium"/>
          <w:sz w:val="28"/>
          <w:szCs w:val="28"/>
        </w:rPr>
      </w:pPr>
    </w:p>
    <w:p w14:paraId="6D0341B8" w14:textId="705970E3" w:rsidR="002D4D4B" w:rsidRDefault="0094370C" w:rsidP="002D4D4B">
      <w:pPr>
        <w:numPr>
          <w:ilvl w:val="1"/>
          <w:numId w:val="4"/>
        </w:numPr>
        <w:rPr>
          <w:rFonts w:ascii="Gentium" w:hAnsi="Gentium"/>
          <w:sz w:val="28"/>
          <w:szCs w:val="28"/>
        </w:rPr>
      </w:pPr>
      <w:r>
        <w:rPr>
          <w:rFonts w:ascii="Gentium" w:hAnsi="Gentium"/>
          <w:sz w:val="28"/>
          <w:szCs w:val="28"/>
        </w:rPr>
        <w:t xml:space="preserve">But Peter also includes greetings </w:t>
      </w:r>
      <w:r w:rsidR="00845CD1">
        <w:rPr>
          <w:rFonts w:ascii="Gentium" w:hAnsi="Gentium"/>
          <w:sz w:val="28"/>
          <w:szCs w:val="28"/>
        </w:rPr>
        <w:t xml:space="preserve">here </w:t>
      </w:r>
      <w:r>
        <w:rPr>
          <w:rFonts w:ascii="Gentium" w:hAnsi="Gentium"/>
          <w:sz w:val="28"/>
          <w:szCs w:val="28"/>
        </w:rPr>
        <w:t xml:space="preserve">from </w:t>
      </w:r>
      <w:r w:rsidR="002D4D4B" w:rsidRPr="009B760C">
        <w:rPr>
          <w:rFonts w:ascii="Gentium" w:hAnsi="Gentium"/>
          <w:b/>
          <w:bCs/>
          <w:sz w:val="28"/>
          <w:szCs w:val="28"/>
        </w:rPr>
        <w:t>Mark</w:t>
      </w:r>
      <w:r w:rsidR="00845CD1">
        <w:rPr>
          <w:rFonts w:ascii="Gentium" w:hAnsi="Gentium"/>
          <w:sz w:val="28"/>
          <w:szCs w:val="28"/>
        </w:rPr>
        <w:t>, who</w:t>
      </w:r>
      <w:r w:rsidR="009B760C">
        <w:rPr>
          <w:rFonts w:ascii="Gentium" w:hAnsi="Gentium"/>
          <w:sz w:val="28"/>
          <w:szCs w:val="28"/>
        </w:rPr>
        <w:t>m</w:t>
      </w:r>
      <w:r w:rsidR="00845CD1">
        <w:rPr>
          <w:rFonts w:ascii="Gentium" w:hAnsi="Gentium"/>
          <w:sz w:val="28"/>
          <w:szCs w:val="28"/>
        </w:rPr>
        <w:t xml:space="preserve"> he describes as “</w:t>
      </w:r>
      <w:r w:rsidR="00845CD1" w:rsidRPr="00845CD1">
        <w:rPr>
          <w:rFonts w:ascii="Gentium" w:hAnsi="Gentium"/>
          <w:i/>
          <w:iCs/>
          <w:sz w:val="28"/>
          <w:szCs w:val="28"/>
        </w:rPr>
        <w:t>my son</w:t>
      </w:r>
      <w:r w:rsidR="00845CD1">
        <w:rPr>
          <w:rFonts w:ascii="Gentium" w:hAnsi="Gentium"/>
          <w:sz w:val="28"/>
          <w:szCs w:val="28"/>
        </w:rPr>
        <w:t xml:space="preserve">.”  </w:t>
      </w:r>
      <w:r>
        <w:rPr>
          <w:rFonts w:ascii="Gentium" w:hAnsi="Gentium"/>
          <w:sz w:val="28"/>
          <w:szCs w:val="28"/>
        </w:rPr>
        <w:t xml:space="preserve">  </w:t>
      </w:r>
      <w:r w:rsidR="00845CD1">
        <w:rPr>
          <w:rFonts w:ascii="Gentium" w:hAnsi="Gentium"/>
          <w:sz w:val="28"/>
          <w:szCs w:val="28"/>
        </w:rPr>
        <w:t xml:space="preserve">And this </w:t>
      </w:r>
      <w:r w:rsidR="009B760C">
        <w:rPr>
          <w:rFonts w:ascii="Gentium" w:hAnsi="Gentium"/>
          <w:sz w:val="28"/>
          <w:szCs w:val="28"/>
        </w:rPr>
        <w:t>M</w:t>
      </w:r>
      <w:r w:rsidR="00845CD1">
        <w:rPr>
          <w:rFonts w:ascii="Gentium" w:hAnsi="Gentium"/>
          <w:sz w:val="28"/>
          <w:szCs w:val="28"/>
        </w:rPr>
        <w:t xml:space="preserve">ark is the same </w:t>
      </w:r>
      <w:r w:rsidR="009B760C">
        <w:rPr>
          <w:rFonts w:ascii="Gentium" w:hAnsi="Gentium"/>
          <w:sz w:val="28"/>
          <w:szCs w:val="28"/>
        </w:rPr>
        <w:t>M</w:t>
      </w:r>
      <w:r w:rsidR="00845CD1">
        <w:rPr>
          <w:rFonts w:ascii="Gentium" w:hAnsi="Gentium"/>
          <w:sz w:val="28"/>
          <w:szCs w:val="28"/>
        </w:rPr>
        <w:t>ark who wr</w:t>
      </w:r>
      <w:r w:rsidR="009B760C">
        <w:rPr>
          <w:rFonts w:ascii="Gentium" w:hAnsi="Gentium"/>
          <w:sz w:val="28"/>
          <w:szCs w:val="28"/>
        </w:rPr>
        <w:t>o</w:t>
      </w:r>
      <w:r w:rsidR="00845CD1">
        <w:rPr>
          <w:rFonts w:ascii="Gentium" w:hAnsi="Gentium"/>
          <w:sz w:val="28"/>
          <w:szCs w:val="28"/>
        </w:rPr>
        <w:t xml:space="preserve">te the Gospel of Mark.  And Bible scholars </w:t>
      </w:r>
      <w:r w:rsidR="009B760C">
        <w:rPr>
          <w:rFonts w:ascii="Gentium" w:hAnsi="Gentium"/>
          <w:sz w:val="28"/>
          <w:szCs w:val="28"/>
        </w:rPr>
        <w:t>agree</w:t>
      </w:r>
      <w:r w:rsidR="00845CD1">
        <w:rPr>
          <w:rFonts w:ascii="Gentium" w:hAnsi="Gentium"/>
          <w:sz w:val="28"/>
          <w:szCs w:val="28"/>
        </w:rPr>
        <w:t xml:space="preserve"> that Mark got much of his </w:t>
      </w:r>
      <w:r w:rsidR="009B760C">
        <w:rPr>
          <w:rFonts w:ascii="Gentium" w:hAnsi="Gentium"/>
          <w:sz w:val="28"/>
          <w:szCs w:val="28"/>
        </w:rPr>
        <w:t>G</w:t>
      </w:r>
      <w:r w:rsidR="00845CD1">
        <w:rPr>
          <w:rFonts w:ascii="Gentium" w:hAnsi="Gentium"/>
          <w:sz w:val="28"/>
          <w:szCs w:val="28"/>
        </w:rPr>
        <w:t xml:space="preserve">ospel material directly from Peter.  </w:t>
      </w:r>
      <w:r w:rsidR="00513039">
        <w:rPr>
          <w:rFonts w:ascii="Gentium" w:hAnsi="Gentium"/>
          <w:sz w:val="28"/>
          <w:szCs w:val="28"/>
        </w:rPr>
        <w:t xml:space="preserve">And </w:t>
      </w:r>
      <w:r w:rsidR="009B760C">
        <w:rPr>
          <w:rFonts w:ascii="Gentium" w:hAnsi="Gentium"/>
          <w:sz w:val="28"/>
          <w:szCs w:val="28"/>
        </w:rPr>
        <w:t>the</w:t>
      </w:r>
      <w:r w:rsidR="00845CD1">
        <w:rPr>
          <w:rFonts w:ascii="Gentium" w:hAnsi="Gentium"/>
          <w:sz w:val="28"/>
          <w:szCs w:val="28"/>
        </w:rPr>
        <w:t xml:space="preserve"> reference to </w:t>
      </w:r>
      <w:r w:rsidR="009B760C">
        <w:rPr>
          <w:rFonts w:ascii="Gentium" w:hAnsi="Gentium"/>
          <w:sz w:val="28"/>
          <w:szCs w:val="28"/>
        </w:rPr>
        <w:t>M</w:t>
      </w:r>
      <w:r w:rsidR="00845CD1">
        <w:rPr>
          <w:rFonts w:ascii="Gentium" w:hAnsi="Gentium"/>
          <w:sz w:val="28"/>
          <w:szCs w:val="28"/>
        </w:rPr>
        <w:t xml:space="preserve">ark </w:t>
      </w:r>
      <w:r w:rsidR="009B760C">
        <w:rPr>
          <w:rFonts w:ascii="Gentium" w:hAnsi="Gentium"/>
          <w:sz w:val="28"/>
          <w:szCs w:val="28"/>
        </w:rPr>
        <w:t xml:space="preserve">suggests </w:t>
      </w:r>
      <w:r w:rsidR="00845CD1">
        <w:rPr>
          <w:rFonts w:ascii="Gentium" w:hAnsi="Gentium"/>
          <w:sz w:val="28"/>
          <w:szCs w:val="28"/>
        </w:rPr>
        <w:t xml:space="preserve">that he </w:t>
      </w:r>
      <w:r>
        <w:rPr>
          <w:rFonts w:ascii="Gentium" w:hAnsi="Gentium"/>
          <w:sz w:val="28"/>
          <w:szCs w:val="28"/>
        </w:rPr>
        <w:t xml:space="preserve">was </w:t>
      </w:r>
      <w:r w:rsidR="00513039">
        <w:rPr>
          <w:rFonts w:ascii="Gentium" w:hAnsi="Gentium"/>
          <w:sz w:val="28"/>
          <w:szCs w:val="28"/>
        </w:rPr>
        <w:t xml:space="preserve">also </w:t>
      </w:r>
      <w:r>
        <w:rPr>
          <w:rFonts w:ascii="Gentium" w:hAnsi="Gentium"/>
          <w:sz w:val="28"/>
          <w:szCs w:val="28"/>
        </w:rPr>
        <w:t xml:space="preserve">well-known to the believers </w:t>
      </w:r>
      <w:r w:rsidR="00845CD1">
        <w:rPr>
          <w:rFonts w:ascii="Gentium" w:hAnsi="Gentium"/>
          <w:sz w:val="28"/>
          <w:szCs w:val="28"/>
        </w:rPr>
        <w:t>whom</w:t>
      </w:r>
      <w:r>
        <w:rPr>
          <w:rFonts w:ascii="Gentium" w:hAnsi="Gentium"/>
          <w:sz w:val="28"/>
          <w:szCs w:val="28"/>
        </w:rPr>
        <w:t xml:space="preserve"> Peter originally wrote to.  </w:t>
      </w:r>
    </w:p>
    <w:p w14:paraId="5624F5FF" w14:textId="77777777" w:rsidR="00513039" w:rsidRDefault="00583DCE" w:rsidP="00583DCE">
      <w:pPr>
        <w:numPr>
          <w:ilvl w:val="2"/>
          <w:numId w:val="4"/>
        </w:numPr>
        <w:rPr>
          <w:rFonts w:ascii="Gentium" w:hAnsi="Gentium"/>
          <w:sz w:val="28"/>
          <w:szCs w:val="28"/>
        </w:rPr>
      </w:pPr>
      <w:r>
        <w:rPr>
          <w:rFonts w:ascii="Gentium" w:hAnsi="Gentium"/>
          <w:sz w:val="28"/>
          <w:szCs w:val="28"/>
        </w:rPr>
        <w:t xml:space="preserve">But the reference </w:t>
      </w:r>
      <w:r w:rsidR="00513039">
        <w:rPr>
          <w:rFonts w:ascii="Gentium" w:hAnsi="Gentium"/>
          <w:sz w:val="28"/>
          <w:szCs w:val="28"/>
        </w:rPr>
        <w:t xml:space="preserve">also </w:t>
      </w:r>
      <w:r>
        <w:rPr>
          <w:rFonts w:ascii="Gentium" w:hAnsi="Gentium"/>
          <w:sz w:val="28"/>
          <w:szCs w:val="28"/>
        </w:rPr>
        <w:t>makes the letter very warm and personal and ordinary</w:t>
      </w:r>
      <w:r w:rsidR="00513039">
        <w:rPr>
          <w:rFonts w:ascii="Gentium" w:hAnsi="Gentium"/>
          <w:sz w:val="28"/>
          <w:szCs w:val="28"/>
        </w:rPr>
        <w:t xml:space="preserve">, doesn’t </w:t>
      </w:r>
      <w:proofErr w:type="gramStart"/>
      <w:r w:rsidR="00513039">
        <w:rPr>
          <w:rFonts w:ascii="Gentium" w:hAnsi="Gentium"/>
          <w:sz w:val="28"/>
          <w:szCs w:val="28"/>
        </w:rPr>
        <w:t>it</w:t>
      </w:r>
      <w:r>
        <w:rPr>
          <w:rFonts w:ascii="Gentium" w:hAnsi="Gentium"/>
          <w:sz w:val="28"/>
          <w:szCs w:val="28"/>
        </w:rPr>
        <w:t>.</w:t>
      </w:r>
      <w:proofErr w:type="gramEnd"/>
      <w:r>
        <w:rPr>
          <w:rFonts w:ascii="Gentium" w:hAnsi="Gentium"/>
          <w:sz w:val="28"/>
          <w:szCs w:val="28"/>
        </w:rPr>
        <w:t xml:space="preserve">  Peter knew and loved his original audience and they both loved Mark.  </w:t>
      </w:r>
    </w:p>
    <w:p w14:paraId="5E99F6FE" w14:textId="7253BAF2" w:rsidR="00845CD1" w:rsidRPr="00583DCE" w:rsidRDefault="00845CD1" w:rsidP="00583DCE">
      <w:pPr>
        <w:numPr>
          <w:ilvl w:val="2"/>
          <w:numId w:val="4"/>
        </w:numPr>
        <w:rPr>
          <w:rFonts w:ascii="Gentium" w:hAnsi="Gentium"/>
          <w:sz w:val="28"/>
          <w:szCs w:val="28"/>
        </w:rPr>
      </w:pPr>
      <w:r w:rsidRPr="00583DCE">
        <w:rPr>
          <w:rFonts w:ascii="Gentium" w:hAnsi="Gentium"/>
          <w:sz w:val="28"/>
          <w:szCs w:val="28"/>
        </w:rPr>
        <w:t xml:space="preserve">And the Lord worked in and through </w:t>
      </w:r>
      <w:r w:rsidR="00583DCE">
        <w:rPr>
          <w:rFonts w:ascii="Gentium" w:hAnsi="Gentium"/>
          <w:sz w:val="28"/>
          <w:szCs w:val="28"/>
        </w:rPr>
        <w:t xml:space="preserve">these </w:t>
      </w:r>
      <w:r w:rsidR="00513039">
        <w:rPr>
          <w:rFonts w:ascii="Gentium" w:hAnsi="Gentium"/>
          <w:sz w:val="28"/>
          <w:szCs w:val="28"/>
        </w:rPr>
        <w:t xml:space="preserve">very </w:t>
      </w:r>
      <w:r w:rsidR="00583DCE">
        <w:rPr>
          <w:rFonts w:ascii="Gentium" w:hAnsi="Gentium"/>
          <w:sz w:val="28"/>
          <w:szCs w:val="28"/>
        </w:rPr>
        <w:t xml:space="preserve">ordinary relationships </w:t>
      </w:r>
      <w:r w:rsidRPr="00583DCE">
        <w:rPr>
          <w:rFonts w:ascii="Gentium" w:hAnsi="Gentium"/>
          <w:sz w:val="28"/>
          <w:szCs w:val="28"/>
        </w:rPr>
        <w:t xml:space="preserve">to give us the Scriptures – the story of Jesus Christ!  </w:t>
      </w:r>
    </w:p>
    <w:p w14:paraId="73F4C5E9" w14:textId="3DBA6194" w:rsidR="00F812A6" w:rsidRDefault="00F812A6" w:rsidP="00F812A6">
      <w:pPr>
        <w:rPr>
          <w:rFonts w:ascii="Gentium" w:hAnsi="Gentium"/>
          <w:sz w:val="28"/>
          <w:szCs w:val="28"/>
        </w:rPr>
      </w:pPr>
    </w:p>
    <w:p w14:paraId="1AF41433" w14:textId="7C48CE8A" w:rsidR="00F812A6" w:rsidRDefault="00513039" w:rsidP="00EE686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that </w:t>
      </w:r>
      <w:r w:rsidR="00845CD1">
        <w:rPr>
          <w:rFonts w:ascii="Gentium" w:hAnsi="Gentium"/>
          <w:sz w:val="28"/>
          <w:szCs w:val="28"/>
        </w:rPr>
        <w:t>brings us, thirdly, to</w:t>
      </w:r>
      <w:r w:rsidR="00673B58">
        <w:rPr>
          <w:rFonts w:ascii="Gentium" w:hAnsi="Gentium"/>
          <w:sz w:val="28"/>
          <w:szCs w:val="28"/>
        </w:rPr>
        <w:t xml:space="preserve"> verse 14, </w:t>
      </w:r>
      <w:r w:rsidR="00845CD1">
        <w:rPr>
          <w:rFonts w:ascii="Gentium" w:hAnsi="Gentium"/>
          <w:sz w:val="28"/>
          <w:szCs w:val="28"/>
        </w:rPr>
        <w:t xml:space="preserve">where </w:t>
      </w:r>
      <w:r w:rsidR="00673B58">
        <w:rPr>
          <w:rFonts w:ascii="Gentium" w:hAnsi="Gentium"/>
          <w:sz w:val="28"/>
          <w:szCs w:val="28"/>
        </w:rPr>
        <w:t>we se</w:t>
      </w:r>
      <w:r w:rsidR="00DF3CAD">
        <w:rPr>
          <w:rFonts w:ascii="Gentium" w:hAnsi="Gentium"/>
          <w:sz w:val="28"/>
          <w:szCs w:val="28"/>
        </w:rPr>
        <w:t>e</w:t>
      </w:r>
      <w:r w:rsidR="00673B58">
        <w:rPr>
          <w:rFonts w:ascii="Gentium" w:hAnsi="Gentium"/>
          <w:sz w:val="28"/>
          <w:szCs w:val="28"/>
        </w:rPr>
        <w:t xml:space="preserve"> </w:t>
      </w:r>
      <w:r w:rsidR="00940361">
        <w:rPr>
          <w:rFonts w:ascii="Gentium" w:hAnsi="Gentium"/>
          <w:sz w:val="28"/>
          <w:szCs w:val="28"/>
        </w:rPr>
        <w:t xml:space="preserve">a </w:t>
      </w:r>
      <w:r w:rsidR="00F812A6" w:rsidRPr="00A43F08">
        <w:rPr>
          <w:rFonts w:ascii="Gentium" w:hAnsi="Gentium"/>
          <w:b/>
          <w:bCs/>
          <w:sz w:val="28"/>
          <w:szCs w:val="28"/>
        </w:rPr>
        <w:t>Call to Kiss One Another</w:t>
      </w:r>
      <w:r w:rsidR="00DF3CAD">
        <w:rPr>
          <w:rFonts w:ascii="Gentium" w:hAnsi="Gentium"/>
          <w:sz w:val="28"/>
          <w:szCs w:val="28"/>
        </w:rPr>
        <w:t>:</w:t>
      </w:r>
      <w:r w:rsidR="002D4D4B">
        <w:rPr>
          <w:rFonts w:ascii="Gentium" w:hAnsi="Gentium"/>
          <w:sz w:val="28"/>
          <w:szCs w:val="28"/>
        </w:rPr>
        <w:t xml:space="preserve"> “</w:t>
      </w:r>
      <w:r w:rsidR="002D4D4B" w:rsidRPr="002D4D4B">
        <w:rPr>
          <w:rFonts w:ascii="Gentium" w:hAnsi="Gentium"/>
          <w:i/>
          <w:iCs/>
          <w:sz w:val="28"/>
          <w:szCs w:val="28"/>
        </w:rPr>
        <w:t xml:space="preserve">Greet one another with the kiss of love. </w:t>
      </w:r>
      <w:r w:rsidR="00797D33">
        <w:rPr>
          <w:rFonts w:ascii="Gentium" w:hAnsi="Gentium"/>
          <w:i/>
          <w:iCs/>
          <w:sz w:val="28"/>
          <w:szCs w:val="28"/>
        </w:rPr>
        <w:t xml:space="preserve"> </w:t>
      </w:r>
      <w:r w:rsidR="002D4D4B" w:rsidRPr="002D4D4B">
        <w:rPr>
          <w:rFonts w:ascii="Gentium" w:hAnsi="Gentium"/>
          <w:i/>
          <w:iCs/>
          <w:sz w:val="28"/>
          <w:szCs w:val="28"/>
        </w:rPr>
        <w:t>Peace to all of you who are in Christ</w:t>
      </w:r>
      <w:r w:rsidR="002D4D4B" w:rsidRPr="002D4D4B">
        <w:rPr>
          <w:rFonts w:ascii="Gentium" w:hAnsi="Gentium"/>
          <w:sz w:val="28"/>
          <w:szCs w:val="28"/>
        </w:rPr>
        <w:t>.</w:t>
      </w:r>
      <w:r w:rsidR="002D4D4B">
        <w:rPr>
          <w:rFonts w:ascii="Gentium" w:hAnsi="Gentium"/>
          <w:sz w:val="28"/>
          <w:szCs w:val="28"/>
        </w:rPr>
        <w:t>”</w:t>
      </w:r>
    </w:p>
    <w:p w14:paraId="5C065D11" w14:textId="77777777" w:rsidR="00933C9B" w:rsidRDefault="00933C9B" w:rsidP="00933C9B">
      <w:pPr>
        <w:rPr>
          <w:rFonts w:ascii="Gentium" w:hAnsi="Gentium"/>
          <w:sz w:val="28"/>
          <w:szCs w:val="28"/>
        </w:rPr>
      </w:pPr>
    </w:p>
    <w:p w14:paraId="050D7A5C" w14:textId="5A4F05F0" w:rsidR="000F52D4" w:rsidRDefault="00583DCE" w:rsidP="004674D5">
      <w:pPr>
        <w:numPr>
          <w:ilvl w:val="1"/>
          <w:numId w:val="4"/>
        </w:numPr>
        <w:rPr>
          <w:rFonts w:ascii="Gentium" w:hAnsi="Gentium"/>
          <w:sz w:val="28"/>
          <w:szCs w:val="28"/>
        </w:rPr>
      </w:pPr>
      <w:r>
        <w:rPr>
          <w:rFonts w:ascii="Gentium" w:hAnsi="Gentium"/>
          <w:sz w:val="28"/>
          <w:szCs w:val="28"/>
        </w:rPr>
        <w:t>Non-Bible documents from around this time explain that Christians would greet one another with a kiss</w:t>
      </w:r>
      <w:r w:rsidR="00513039">
        <w:rPr>
          <w:rFonts w:ascii="Gentium" w:hAnsi="Gentium"/>
          <w:sz w:val="28"/>
          <w:szCs w:val="28"/>
        </w:rPr>
        <w:t xml:space="preserve"> when they met as well as in the worship services</w:t>
      </w:r>
      <w:r>
        <w:rPr>
          <w:rFonts w:ascii="Gentium" w:hAnsi="Gentium"/>
          <w:sz w:val="28"/>
          <w:szCs w:val="28"/>
        </w:rPr>
        <w:t xml:space="preserve">.  Paul calls it a holy kiss, Peter the kiss of love.  And typically, it seems that this was men </w:t>
      </w:r>
      <w:r>
        <w:rPr>
          <w:rFonts w:ascii="Gentium" w:hAnsi="Gentium"/>
          <w:sz w:val="28"/>
          <w:szCs w:val="28"/>
        </w:rPr>
        <w:lastRenderedPageBreak/>
        <w:t xml:space="preserve">kissing men and women kissing women, just to make sure it was entirely pure and free of any sexual connotations.  </w:t>
      </w:r>
    </w:p>
    <w:p w14:paraId="7842F32D" w14:textId="3C629232" w:rsidR="009D557F" w:rsidRDefault="009D557F" w:rsidP="009D557F">
      <w:pPr>
        <w:numPr>
          <w:ilvl w:val="2"/>
          <w:numId w:val="4"/>
        </w:numPr>
        <w:rPr>
          <w:rFonts w:ascii="Gentium" w:hAnsi="Gentium"/>
          <w:sz w:val="28"/>
          <w:szCs w:val="28"/>
        </w:rPr>
      </w:pPr>
      <w:r>
        <w:rPr>
          <w:rFonts w:ascii="Gentium" w:hAnsi="Gentium"/>
          <w:sz w:val="28"/>
          <w:szCs w:val="28"/>
        </w:rPr>
        <w:t>And you will know that in Old Testament times, Jews wouldn’t dare touch Gentiles</w:t>
      </w:r>
      <w:r w:rsidR="00513039">
        <w:rPr>
          <w:rFonts w:ascii="Gentium" w:hAnsi="Gentium"/>
          <w:sz w:val="28"/>
          <w:szCs w:val="28"/>
        </w:rPr>
        <w:t>, or non-Jews,</w:t>
      </w:r>
      <w:r>
        <w:rPr>
          <w:rFonts w:ascii="Gentium" w:hAnsi="Gentium"/>
          <w:sz w:val="28"/>
          <w:szCs w:val="28"/>
        </w:rPr>
        <w:t xml:space="preserve"> lest they become unclean.  So, for Jews and Gentiles to greet each other in this way was a recognition of a new relationship in Christ.  </w:t>
      </w:r>
    </w:p>
    <w:p w14:paraId="7927F1B6" w14:textId="037E3D80" w:rsidR="009D557F" w:rsidRDefault="009D557F" w:rsidP="000F52D4">
      <w:pPr>
        <w:numPr>
          <w:ilvl w:val="2"/>
          <w:numId w:val="4"/>
        </w:numPr>
        <w:rPr>
          <w:rFonts w:ascii="Gentium" w:hAnsi="Gentium"/>
          <w:sz w:val="28"/>
          <w:szCs w:val="28"/>
        </w:rPr>
      </w:pPr>
      <w:r>
        <w:rPr>
          <w:rFonts w:ascii="Gentium" w:hAnsi="Gentium"/>
          <w:sz w:val="28"/>
          <w:szCs w:val="28"/>
        </w:rPr>
        <w:t xml:space="preserve">Now, the kiss of love </w:t>
      </w:r>
      <w:r w:rsidR="000F52D4">
        <w:rPr>
          <w:rFonts w:ascii="Gentium" w:hAnsi="Gentium"/>
          <w:sz w:val="28"/>
          <w:szCs w:val="28"/>
        </w:rPr>
        <w:t>has been replaced in many cultures with a hug or a handshake</w:t>
      </w:r>
      <w:r>
        <w:rPr>
          <w:rFonts w:ascii="Gentium" w:hAnsi="Gentium"/>
          <w:sz w:val="28"/>
          <w:szCs w:val="28"/>
        </w:rPr>
        <w:t xml:space="preserve">.  But </w:t>
      </w:r>
      <w:r w:rsidR="00583DCE">
        <w:rPr>
          <w:rFonts w:ascii="Gentium" w:hAnsi="Gentium"/>
          <w:sz w:val="28"/>
          <w:szCs w:val="28"/>
        </w:rPr>
        <w:t>it is still the custom of some cultures to practice th</w:t>
      </w:r>
      <w:r>
        <w:rPr>
          <w:rFonts w:ascii="Gentium" w:hAnsi="Gentium"/>
          <w:sz w:val="28"/>
          <w:szCs w:val="28"/>
        </w:rPr>
        <w:t>e</w:t>
      </w:r>
      <w:r w:rsidR="00583DCE">
        <w:rPr>
          <w:rFonts w:ascii="Gentium" w:hAnsi="Gentium"/>
          <w:sz w:val="28"/>
          <w:szCs w:val="28"/>
        </w:rPr>
        <w:t xml:space="preserve"> kiss of love.  </w:t>
      </w:r>
      <w:r w:rsidR="000F52D4">
        <w:rPr>
          <w:rFonts w:ascii="Gentium" w:hAnsi="Gentium"/>
          <w:sz w:val="28"/>
          <w:szCs w:val="28"/>
        </w:rPr>
        <w:t xml:space="preserve">It is something, for example, that I have learned to do with _____.   Before Covid, of course, when he arrived at my study or house, we would embrace and kiss on the shoulder.  And it is actually </w:t>
      </w:r>
      <w:r w:rsidR="00513039">
        <w:rPr>
          <w:rFonts w:ascii="Gentium" w:hAnsi="Gentium"/>
          <w:sz w:val="28"/>
          <w:szCs w:val="28"/>
        </w:rPr>
        <w:t xml:space="preserve">very </w:t>
      </w:r>
      <w:r w:rsidR="000F52D4">
        <w:rPr>
          <w:rFonts w:ascii="Gentium" w:hAnsi="Gentium"/>
          <w:sz w:val="28"/>
          <w:szCs w:val="28"/>
        </w:rPr>
        <w:t xml:space="preserve">special.  </w:t>
      </w:r>
    </w:p>
    <w:p w14:paraId="5E39514C" w14:textId="15C4C442" w:rsidR="009D557F" w:rsidRPr="009D557F" w:rsidRDefault="009D557F" w:rsidP="009D557F">
      <w:pPr>
        <w:numPr>
          <w:ilvl w:val="2"/>
          <w:numId w:val="4"/>
        </w:numPr>
        <w:rPr>
          <w:rFonts w:ascii="Gentium" w:hAnsi="Gentium"/>
          <w:sz w:val="28"/>
          <w:szCs w:val="28"/>
        </w:rPr>
      </w:pPr>
      <w:r>
        <w:rPr>
          <w:rFonts w:ascii="Gentium" w:hAnsi="Gentium"/>
          <w:sz w:val="28"/>
          <w:szCs w:val="28"/>
        </w:rPr>
        <w:t xml:space="preserve">So, should the elders, perhaps, consider bringing this custom back?  Yes?  No?  </w:t>
      </w:r>
      <w:r w:rsidR="00513039">
        <w:rPr>
          <w:rFonts w:ascii="Gentium" w:hAnsi="Gentium"/>
          <w:sz w:val="28"/>
          <w:szCs w:val="28"/>
        </w:rPr>
        <w:t>The key point is that whether</w:t>
      </w:r>
      <w:r>
        <w:rPr>
          <w:rFonts w:ascii="Gentium" w:hAnsi="Gentium"/>
          <w:sz w:val="28"/>
          <w:szCs w:val="28"/>
        </w:rPr>
        <w:t xml:space="preserve"> it the kiss of love or a handshake or a hug, this is one way we can demonstrate our relationship as brothers and sisters in Christ.</w:t>
      </w:r>
    </w:p>
    <w:p w14:paraId="57EAA476" w14:textId="77777777" w:rsidR="009D557F" w:rsidRDefault="009D557F" w:rsidP="009D557F">
      <w:pPr>
        <w:ind w:left="680"/>
        <w:rPr>
          <w:rFonts w:ascii="Gentium" w:hAnsi="Gentium"/>
          <w:sz w:val="28"/>
          <w:szCs w:val="28"/>
        </w:rPr>
      </w:pPr>
    </w:p>
    <w:p w14:paraId="2125E094" w14:textId="2182DA65" w:rsidR="00C42B86" w:rsidRPr="004E18EB" w:rsidRDefault="00C42B86" w:rsidP="004E18EB">
      <w:pPr>
        <w:numPr>
          <w:ilvl w:val="1"/>
          <w:numId w:val="4"/>
        </w:numPr>
        <w:rPr>
          <w:rFonts w:ascii="Gentium" w:hAnsi="Gentium"/>
          <w:sz w:val="28"/>
          <w:szCs w:val="28"/>
        </w:rPr>
      </w:pPr>
      <w:r>
        <w:rPr>
          <w:rFonts w:ascii="Gentium" w:hAnsi="Gentium"/>
          <w:sz w:val="28"/>
          <w:szCs w:val="28"/>
        </w:rPr>
        <w:t xml:space="preserve">And then we get the </w:t>
      </w:r>
      <w:r w:rsidRPr="004E18EB">
        <w:rPr>
          <w:rFonts w:ascii="Gentium" w:hAnsi="Gentium"/>
          <w:b/>
          <w:bCs/>
          <w:sz w:val="28"/>
          <w:szCs w:val="28"/>
        </w:rPr>
        <w:t>benediction</w:t>
      </w:r>
      <w:r>
        <w:rPr>
          <w:rFonts w:ascii="Gentium" w:hAnsi="Gentium"/>
          <w:sz w:val="28"/>
          <w:szCs w:val="28"/>
        </w:rPr>
        <w:t>: “</w:t>
      </w:r>
      <w:r w:rsidR="002D4D4B" w:rsidRPr="00C42B86">
        <w:rPr>
          <w:rFonts w:ascii="Gentium" w:hAnsi="Gentium"/>
          <w:i/>
          <w:iCs/>
          <w:sz w:val="28"/>
          <w:szCs w:val="28"/>
        </w:rPr>
        <w:t>Peace</w:t>
      </w:r>
      <w:r w:rsidRPr="00C42B86">
        <w:rPr>
          <w:rFonts w:ascii="Gentium" w:hAnsi="Gentium"/>
          <w:i/>
          <w:iCs/>
          <w:sz w:val="28"/>
          <w:szCs w:val="28"/>
        </w:rPr>
        <w:t xml:space="preserve"> to all of you who are in Christ</w:t>
      </w:r>
      <w:r>
        <w:rPr>
          <w:rFonts w:ascii="Gentium" w:hAnsi="Gentium"/>
          <w:sz w:val="28"/>
          <w:szCs w:val="28"/>
        </w:rPr>
        <w:t xml:space="preserve">.”  </w:t>
      </w:r>
      <w:r w:rsidRPr="004E18EB">
        <w:rPr>
          <w:rFonts w:ascii="Gentium" w:hAnsi="Gentium"/>
          <w:sz w:val="28"/>
          <w:szCs w:val="28"/>
        </w:rPr>
        <w:t xml:space="preserve">And boys and girls, benediction means ‘good word.’  And just as many of the New Testament letters end with a benediction, so our worship services end with a benediction; I will say something like grace and peace be to you all.  </w:t>
      </w:r>
    </w:p>
    <w:p w14:paraId="6DEF8F51" w14:textId="77777777" w:rsidR="00450083" w:rsidRDefault="00C42B86" w:rsidP="00C42B86">
      <w:pPr>
        <w:numPr>
          <w:ilvl w:val="2"/>
          <w:numId w:val="4"/>
        </w:numPr>
        <w:rPr>
          <w:rFonts w:ascii="Gentium" w:hAnsi="Gentium"/>
          <w:sz w:val="28"/>
          <w:szCs w:val="28"/>
        </w:rPr>
      </w:pPr>
      <w:r>
        <w:rPr>
          <w:rFonts w:ascii="Gentium" w:hAnsi="Gentium"/>
          <w:sz w:val="28"/>
          <w:szCs w:val="28"/>
        </w:rPr>
        <w:t>And peace is basically shorthand for ‘</w:t>
      </w:r>
      <w:r w:rsidRPr="00450083">
        <w:rPr>
          <w:rFonts w:ascii="Gentium" w:hAnsi="Gentium"/>
          <w:sz w:val="28"/>
          <w:szCs w:val="28"/>
          <w:u w:val="single"/>
        </w:rPr>
        <w:t>may you know all God’s blessings</w:t>
      </w:r>
      <w:r>
        <w:rPr>
          <w:rFonts w:ascii="Gentium" w:hAnsi="Gentium"/>
          <w:sz w:val="28"/>
          <w:szCs w:val="28"/>
        </w:rPr>
        <w:t xml:space="preserve">.’  </w:t>
      </w:r>
    </w:p>
    <w:p w14:paraId="0F876AB7" w14:textId="59EE6631" w:rsidR="00303945" w:rsidRDefault="00C42B86" w:rsidP="00450083">
      <w:pPr>
        <w:numPr>
          <w:ilvl w:val="3"/>
          <w:numId w:val="4"/>
        </w:numPr>
        <w:rPr>
          <w:rFonts w:ascii="Gentium" w:hAnsi="Gentium"/>
          <w:sz w:val="28"/>
          <w:szCs w:val="28"/>
        </w:rPr>
      </w:pPr>
      <w:r w:rsidRPr="00450083">
        <w:rPr>
          <w:rFonts w:ascii="Gentium" w:hAnsi="Gentium"/>
          <w:b/>
          <w:bCs/>
          <w:sz w:val="28"/>
          <w:szCs w:val="28"/>
        </w:rPr>
        <w:t>Romans 5:1</w:t>
      </w:r>
      <w:r>
        <w:rPr>
          <w:rFonts w:ascii="Gentium" w:hAnsi="Gentium"/>
          <w:sz w:val="28"/>
          <w:szCs w:val="28"/>
        </w:rPr>
        <w:t xml:space="preserve"> says, “</w:t>
      </w:r>
      <w:r w:rsidRPr="00C42B86">
        <w:rPr>
          <w:rFonts w:ascii="Gentium" w:hAnsi="Gentium"/>
          <w:i/>
          <w:iCs/>
          <w:sz w:val="28"/>
          <w:szCs w:val="28"/>
        </w:rPr>
        <w:t>Therefore, since we have been justified by faith, we have peace with God through our Lord Jesus Christ</w:t>
      </w:r>
      <w:r w:rsidRPr="00C42B86">
        <w:rPr>
          <w:rFonts w:ascii="Gentium" w:hAnsi="Gentium"/>
          <w:sz w:val="28"/>
          <w:szCs w:val="28"/>
        </w:rPr>
        <w:t>.</w:t>
      </w:r>
      <w:r>
        <w:rPr>
          <w:rFonts w:ascii="Gentium" w:hAnsi="Gentium"/>
          <w:sz w:val="28"/>
          <w:szCs w:val="28"/>
        </w:rPr>
        <w:t xml:space="preserve">”  And peace with God is the greatest blessing!  </w:t>
      </w:r>
      <w:r w:rsidR="004E18EB">
        <w:rPr>
          <w:rFonts w:ascii="Gentium" w:hAnsi="Gentium"/>
          <w:sz w:val="28"/>
          <w:szCs w:val="28"/>
        </w:rPr>
        <w:t>To know Him as our heavenly Father is amazing!</w:t>
      </w:r>
    </w:p>
    <w:p w14:paraId="2EDBF234" w14:textId="77777777" w:rsidR="00303945" w:rsidRDefault="00C42B86" w:rsidP="00450083">
      <w:pPr>
        <w:numPr>
          <w:ilvl w:val="3"/>
          <w:numId w:val="4"/>
        </w:numPr>
        <w:rPr>
          <w:rFonts w:ascii="Gentium" w:hAnsi="Gentium"/>
          <w:sz w:val="28"/>
          <w:szCs w:val="28"/>
        </w:rPr>
      </w:pPr>
      <w:r>
        <w:rPr>
          <w:rFonts w:ascii="Gentium" w:hAnsi="Gentium"/>
          <w:sz w:val="28"/>
          <w:szCs w:val="28"/>
        </w:rPr>
        <w:t xml:space="preserve">But </w:t>
      </w:r>
      <w:r w:rsidR="00450083">
        <w:rPr>
          <w:rFonts w:ascii="Gentium" w:hAnsi="Gentium"/>
          <w:sz w:val="28"/>
          <w:szCs w:val="28"/>
        </w:rPr>
        <w:t xml:space="preserve">by </w:t>
      </w:r>
      <w:r>
        <w:rPr>
          <w:rFonts w:ascii="Gentium" w:hAnsi="Gentium"/>
          <w:sz w:val="28"/>
          <w:szCs w:val="28"/>
        </w:rPr>
        <w:t xml:space="preserve">peace is also </w:t>
      </w:r>
      <w:r w:rsidR="00450083">
        <w:rPr>
          <w:rFonts w:ascii="Gentium" w:hAnsi="Gentium"/>
          <w:sz w:val="28"/>
          <w:szCs w:val="28"/>
        </w:rPr>
        <w:t xml:space="preserve">meant </w:t>
      </w:r>
      <w:r>
        <w:rPr>
          <w:rFonts w:ascii="Gentium" w:hAnsi="Gentium"/>
          <w:sz w:val="28"/>
          <w:szCs w:val="28"/>
        </w:rPr>
        <w:t xml:space="preserve">good health and prosperity and joy in your work and relationships.  </w:t>
      </w:r>
    </w:p>
    <w:p w14:paraId="68D960D3" w14:textId="5F768062" w:rsidR="00940361" w:rsidRDefault="00450083" w:rsidP="004E18EB">
      <w:pPr>
        <w:numPr>
          <w:ilvl w:val="2"/>
          <w:numId w:val="4"/>
        </w:numPr>
        <w:rPr>
          <w:rFonts w:ascii="Gentium" w:hAnsi="Gentium"/>
          <w:sz w:val="28"/>
          <w:szCs w:val="28"/>
        </w:rPr>
      </w:pPr>
      <w:r>
        <w:rPr>
          <w:rFonts w:ascii="Gentium" w:hAnsi="Gentium"/>
          <w:sz w:val="28"/>
          <w:szCs w:val="28"/>
        </w:rPr>
        <w:t xml:space="preserve">And we know that these things are not guaranteed, and that we can </w:t>
      </w:r>
      <w:proofErr w:type="gramStart"/>
      <w:r>
        <w:rPr>
          <w:rFonts w:ascii="Gentium" w:hAnsi="Gentium"/>
          <w:sz w:val="28"/>
          <w:szCs w:val="28"/>
        </w:rPr>
        <w:t>actually expect</w:t>
      </w:r>
      <w:proofErr w:type="gramEnd"/>
      <w:r>
        <w:rPr>
          <w:rFonts w:ascii="Gentium" w:hAnsi="Gentium"/>
          <w:sz w:val="28"/>
          <w:szCs w:val="28"/>
        </w:rPr>
        <w:t xml:space="preserve"> hardships and trials and sufferings.  But </w:t>
      </w:r>
      <w:r w:rsidR="00303945">
        <w:rPr>
          <w:rFonts w:ascii="Gentium" w:hAnsi="Gentium"/>
          <w:sz w:val="28"/>
          <w:szCs w:val="28"/>
        </w:rPr>
        <w:t xml:space="preserve">we can be at peace in times like that </w:t>
      </w:r>
      <w:proofErr w:type="gramStart"/>
      <w:r w:rsidR="00303945">
        <w:rPr>
          <w:rFonts w:ascii="Gentium" w:hAnsi="Gentium"/>
          <w:sz w:val="28"/>
          <w:szCs w:val="28"/>
        </w:rPr>
        <w:t>also, if</w:t>
      </w:r>
      <w:proofErr w:type="gramEnd"/>
      <w:r w:rsidR="00303945">
        <w:rPr>
          <w:rFonts w:ascii="Gentium" w:hAnsi="Gentium"/>
          <w:sz w:val="28"/>
          <w:szCs w:val="28"/>
        </w:rPr>
        <w:t xml:space="preserve"> we are in Christ. </w:t>
      </w:r>
    </w:p>
    <w:p w14:paraId="602821CA" w14:textId="77777777" w:rsidR="00303945" w:rsidRDefault="00303945" w:rsidP="00303945">
      <w:pPr>
        <w:ind w:left="1020"/>
        <w:rPr>
          <w:rFonts w:ascii="Gentium" w:hAnsi="Gentium"/>
          <w:sz w:val="28"/>
          <w:szCs w:val="28"/>
        </w:rPr>
      </w:pPr>
    </w:p>
    <w:p w14:paraId="0A35C3BC" w14:textId="402E8F42" w:rsidR="00A43F08" w:rsidRPr="00303945" w:rsidRDefault="00303945" w:rsidP="00303945">
      <w:pPr>
        <w:numPr>
          <w:ilvl w:val="1"/>
          <w:numId w:val="4"/>
        </w:numPr>
        <w:rPr>
          <w:rFonts w:ascii="Gentium" w:hAnsi="Gentium"/>
          <w:sz w:val="28"/>
          <w:szCs w:val="28"/>
        </w:rPr>
      </w:pPr>
      <w:r>
        <w:rPr>
          <w:rFonts w:ascii="Gentium" w:hAnsi="Gentium"/>
          <w:sz w:val="28"/>
          <w:szCs w:val="28"/>
        </w:rPr>
        <w:t xml:space="preserve">And that </w:t>
      </w:r>
      <w:r w:rsidR="006E55E7">
        <w:rPr>
          <w:rFonts w:ascii="Gentium" w:hAnsi="Gentium"/>
          <w:sz w:val="28"/>
          <w:szCs w:val="28"/>
        </w:rPr>
        <w:t>leads into</w:t>
      </w:r>
      <w:r>
        <w:rPr>
          <w:rFonts w:ascii="Gentium" w:hAnsi="Gentium"/>
          <w:sz w:val="28"/>
          <w:szCs w:val="28"/>
        </w:rPr>
        <w:t xml:space="preserve"> the most important question of them all, doesn’t it: </w:t>
      </w:r>
      <w:r w:rsidRPr="00303945">
        <w:rPr>
          <w:rFonts w:ascii="Gentium" w:hAnsi="Gentium"/>
          <w:b/>
          <w:bCs/>
          <w:sz w:val="28"/>
          <w:szCs w:val="28"/>
        </w:rPr>
        <w:t>Are you in Christ?</w:t>
      </w:r>
      <w:r>
        <w:rPr>
          <w:rFonts w:ascii="Gentium" w:hAnsi="Gentium"/>
          <w:sz w:val="28"/>
          <w:szCs w:val="28"/>
        </w:rPr>
        <w:t xml:space="preserve">  And I don’t mean, do you go to church, or are your </w:t>
      </w:r>
      <w:proofErr w:type="gramStart"/>
      <w:r>
        <w:rPr>
          <w:rFonts w:ascii="Gentium" w:hAnsi="Gentium"/>
          <w:sz w:val="28"/>
          <w:szCs w:val="28"/>
        </w:rPr>
        <w:t>parents</w:t>
      </w:r>
      <w:proofErr w:type="gramEnd"/>
      <w:r>
        <w:rPr>
          <w:rFonts w:ascii="Gentium" w:hAnsi="Gentium"/>
          <w:sz w:val="28"/>
          <w:szCs w:val="28"/>
        </w:rPr>
        <w:t xml:space="preserve"> Christians?  I mean: Are YOU in Christ?  </w:t>
      </w:r>
      <w:r w:rsidR="00916848">
        <w:rPr>
          <w:rFonts w:ascii="Gentium" w:hAnsi="Gentium"/>
          <w:sz w:val="28"/>
          <w:szCs w:val="28"/>
        </w:rPr>
        <w:t xml:space="preserve">Have you come under a deep conviction over your utter sinfulness and misery and put your faith in Jesus as the Son of God who died and rose again for the forgiveness of your sins?  </w:t>
      </w:r>
      <w:r w:rsidR="00EC4E30">
        <w:rPr>
          <w:rFonts w:ascii="Gentium" w:hAnsi="Gentium"/>
          <w:sz w:val="28"/>
          <w:szCs w:val="28"/>
        </w:rPr>
        <w:t xml:space="preserve">Do you strive to </w:t>
      </w:r>
      <w:r w:rsidR="00916848">
        <w:rPr>
          <w:rFonts w:ascii="Gentium" w:hAnsi="Gentium"/>
          <w:sz w:val="28"/>
          <w:szCs w:val="28"/>
        </w:rPr>
        <w:t xml:space="preserve">keep </w:t>
      </w:r>
      <w:r w:rsidR="00EC4E30">
        <w:rPr>
          <w:rFonts w:ascii="Gentium" w:hAnsi="Gentium"/>
          <w:sz w:val="28"/>
          <w:szCs w:val="28"/>
        </w:rPr>
        <w:t xml:space="preserve">the </w:t>
      </w:r>
      <w:r w:rsidR="00916848">
        <w:rPr>
          <w:rFonts w:ascii="Gentium" w:hAnsi="Gentium"/>
          <w:sz w:val="28"/>
          <w:szCs w:val="28"/>
        </w:rPr>
        <w:t>commandments</w:t>
      </w:r>
      <w:r w:rsidR="00EC4E30">
        <w:rPr>
          <w:rFonts w:ascii="Gentium" w:hAnsi="Gentium"/>
          <w:sz w:val="28"/>
          <w:szCs w:val="28"/>
        </w:rPr>
        <w:t xml:space="preserve"> of Christ, a</w:t>
      </w:r>
      <w:r w:rsidR="00916848">
        <w:rPr>
          <w:rFonts w:ascii="Gentium" w:hAnsi="Gentium"/>
          <w:sz w:val="28"/>
          <w:szCs w:val="28"/>
        </w:rPr>
        <w:t xml:space="preserve">nd </w:t>
      </w:r>
      <w:r w:rsidR="00EC4E30">
        <w:rPr>
          <w:rFonts w:ascii="Gentium" w:hAnsi="Gentium"/>
          <w:sz w:val="28"/>
          <w:szCs w:val="28"/>
        </w:rPr>
        <w:t xml:space="preserve">when </w:t>
      </w:r>
      <w:r w:rsidR="00916848">
        <w:rPr>
          <w:rFonts w:ascii="Gentium" w:hAnsi="Gentium"/>
          <w:sz w:val="28"/>
          <w:szCs w:val="28"/>
        </w:rPr>
        <w:t xml:space="preserve">you fail, </w:t>
      </w:r>
      <w:r w:rsidR="001738C7">
        <w:rPr>
          <w:rFonts w:ascii="Gentium" w:hAnsi="Gentium"/>
          <w:sz w:val="28"/>
          <w:szCs w:val="28"/>
        </w:rPr>
        <w:t xml:space="preserve">which may be many times a day, </w:t>
      </w:r>
      <w:r w:rsidR="00EC4E30">
        <w:rPr>
          <w:rFonts w:ascii="Gentium" w:hAnsi="Gentium"/>
          <w:sz w:val="28"/>
          <w:szCs w:val="28"/>
        </w:rPr>
        <w:t xml:space="preserve">do </w:t>
      </w:r>
      <w:r w:rsidR="00916848">
        <w:rPr>
          <w:rFonts w:ascii="Gentium" w:hAnsi="Gentium"/>
          <w:sz w:val="28"/>
          <w:szCs w:val="28"/>
        </w:rPr>
        <w:t xml:space="preserve">you turn to </w:t>
      </w:r>
      <w:r w:rsidR="00EC4E30">
        <w:rPr>
          <w:rFonts w:ascii="Gentium" w:hAnsi="Gentium"/>
          <w:sz w:val="28"/>
          <w:szCs w:val="28"/>
        </w:rPr>
        <w:t>Him</w:t>
      </w:r>
      <w:r w:rsidR="00916848">
        <w:rPr>
          <w:rFonts w:ascii="Gentium" w:hAnsi="Gentium"/>
          <w:sz w:val="28"/>
          <w:szCs w:val="28"/>
        </w:rPr>
        <w:t xml:space="preserve"> in confession and rest in His forgiveness and rededicate yourself to His service</w:t>
      </w:r>
      <w:r w:rsidR="00EC4E30">
        <w:rPr>
          <w:rFonts w:ascii="Gentium" w:hAnsi="Gentium"/>
          <w:sz w:val="28"/>
          <w:szCs w:val="28"/>
        </w:rPr>
        <w:t>?</w:t>
      </w:r>
      <w:r w:rsidR="00916848">
        <w:rPr>
          <w:rFonts w:ascii="Gentium" w:hAnsi="Gentium"/>
          <w:sz w:val="28"/>
          <w:szCs w:val="28"/>
        </w:rPr>
        <w:t xml:space="preserve">  Is this you, my friend?</w:t>
      </w:r>
      <w:r w:rsidR="008D40B5">
        <w:rPr>
          <w:rFonts w:ascii="Gentium" w:hAnsi="Gentium"/>
          <w:sz w:val="28"/>
          <w:szCs w:val="28"/>
        </w:rPr>
        <w:t xml:space="preserve">  I pray that it is.</w:t>
      </w:r>
    </w:p>
    <w:p w14:paraId="2E09B13C" w14:textId="77777777" w:rsidR="00940361" w:rsidRDefault="00940361" w:rsidP="00940361">
      <w:pPr>
        <w:ind w:left="680"/>
        <w:rPr>
          <w:rFonts w:ascii="Gentium" w:hAnsi="Gentium"/>
          <w:sz w:val="28"/>
          <w:szCs w:val="28"/>
        </w:rPr>
      </w:pPr>
    </w:p>
    <w:p w14:paraId="1EE3C566" w14:textId="28077504" w:rsidR="0049039D" w:rsidRDefault="001F334C" w:rsidP="00EE686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797D33">
        <w:rPr>
          <w:rFonts w:ascii="Gentium" w:hAnsi="Gentium"/>
          <w:sz w:val="28"/>
          <w:szCs w:val="28"/>
        </w:rPr>
        <w:t xml:space="preserve">they are ‘extra bits’ in this passage.  And by ‘extra bits, ‘ I do not mean that they are in any way unimportant.  But now we are ready </w:t>
      </w:r>
      <w:r>
        <w:rPr>
          <w:rFonts w:ascii="Gentium" w:hAnsi="Gentium"/>
          <w:sz w:val="28"/>
          <w:szCs w:val="28"/>
        </w:rPr>
        <w:t>to end with t</w:t>
      </w:r>
      <w:r w:rsidR="00797D33">
        <w:rPr>
          <w:rFonts w:ascii="Gentium" w:hAnsi="Gentium"/>
          <w:sz w:val="28"/>
          <w:szCs w:val="28"/>
        </w:rPr>
        <w:t xml:space="preserve">he heart of the passage, from the </w:t>
      </w:r>
      <w:r>
        <w:rPr>
          <w:rFonts w:ascii="Gentium" w:hAnsi="Gentium"/>
          <w:sz w:val="28"/>
          <w:szCs w:val="28"/>
        </w:rPr>
        <w:t xml:space="preserve">last part </w:t>
      </w:r>
      <w:r w:rsidR="00797D33">
        <w:rPr>
          <w:rFonts w:ascii="Gentium" w:hAnsi="Gentium"/>
          <w:sz w:val="28"/>
          <w:szCs w:val="28"/>
        </w:rPr>
        <w:t xml:space="preserve">of verse 12, which is the </w:t>
      </w:r>
      <w:r w:rsidR="00797D33" w:rsidRPr="00797D33">
        <w:rPr>
          <w:rFonts w:ascii="Gentium" w:hAnsi="Gentium"/>
          <w:b/>
          <w:bCs/>
          <w:sz w:val="28"/>
          <w:szCs w:val="28"/>
        </w:rPr>
        <w:t xml:space="preserve">Instruction to </w:t>
      </w:r>
      <w:r w:rsidR="00940361" w:rsidRPr="00797D33">
        <w:rPr>
          <w:rFonts w:ascii="Gentium" w:hAnsi="Gentium"/>
          <w:b/>
          <w:bCs/>
          <w:sz w:val="28"/>
          <w:szCs w:val="28"/>
        </w:rPr>
        <w:t xml:space="preserve">Stand firm in God’s </w:t>
      </w:r>
      <w:r w:rsidR="00933C9B" w:rsidRPr="00797D33">
        <w:rPr>
          <w:rFonts w:ascii="Gentium" w:hAnsi="Gentium"/>
          <w:b/>
          <w:bCs/>
          <w:sz w:val="28"/>
          <w:szCs w:val="28"/>
        </w:rPr>
        <w:t>Grace</w:t>
      </w:r>
      <w:r w:rsidR="00797D33">
        <w:rPr>
          <w:rFonts w:ascii="Gentium" w:hAnsi="Gentium"/>
          <w:sz w:val="28"/>
          <w:szCs w:val="28"/>
        </w:rPr>
        <w:t>.</w:t>
      </w:r>
    </w:p>
    <w:p w14:paraId="0025806A" w14:textId="77777777" w:rsidR="00797D33" w:rsidRDefault="00797D33" w:rsidP="00797D33">
      <w:pPr>
        <w:rPr>
          <w:rFonts w:ascii="Gentium" w:hAnsi="Gentium"/>
          <w:sz w:val="28"/>
          <w:szCs w:val="28"/>
        </w:rPr>
      </w:pPr>
    </w:p>
    <w:p w14:paraId="22DEFE0B" w14:textId="42A0B513" w:rsidR="009B47D9" w:rsidRPr="00E4547D" w:rsidRDefault="00550D54" w:rsidP="00E4547D">
      <w:pPr>
        <w:numPr>
          <w:ilvl w:val="1"/>
          <w:numId w:val="4"/>
        </w:numPr>
        <w:rPr>
          <w:rFonts w:ascii="Gentium" w:hAnsi="Gentium"/>
          <w:sz w:val="28"/>
          <w:szCs w:val="28"/>
        </w:rPr>
      </w:pPr>
      <w:r w:rsidRPr="00067B27">
        <w:rPr>
          <w:rFonts w:ascii="Gentium" w:hAnsi="Gentium"/>
          <w:sz w:val="28"/>
          <w:szCs w:val="28"/>
        </w:rPr>
        <w:t>Peter says that in his letter he exhorted and declared that “</w:t>
      </w:r>
      <w:r w:rsidRPr="00067B27">
        <w:rPr>
          <w:rFonts w:ascii="Gentium" w:hAnsi="Gentium"/>
          <w:i/>
          <w:iCs/>
          <w:sz w:val="28"/>
          <w:szCs w:val="28"/>
        </w:rPr>
        <w:t>this is the true grace of God</w:t>
      </w:r>
      <w:r w:rsidRPr="00067B27">
        <w:rPr>
          <w:rFonts w:ascii="Gentium" w:hAnsi="Gentium"/>
          <w:sz w:val="28"/>
          <w:szCs w:val="28"/>
        </w:rPr>
        <w:t>.”</w:t>
      </w:r>
      <w:r w:rsidR="00340991" w:rsidRPr="00067B27">
        <w:rPr>
          <w:rFonts w:ascii="Gentium" w:hAnsi="Gentium"/>
          <w:sz w:val="28"/>
          <w:szCs w:val="28"/>
        </w:rPr>
        <w:t xml:space="preserve">  </w:t>
      </w:r>
      <w:r w:rsidR="00A31A20">
        <w:rPr>
          <w:rFonts w:ascii="Gentium" w:hAnsi="Gentium"/>
          <w:sz w:val="28"/>
          <w:szCs w:val="28"/>
        </w:rPr>
        <w:t>And we have seen this throughout the letter:</w:t>
      </w:r>
      <w:r w:rsidR="00E4547D">
        <w:rPr>
          <w:rFonts w:ascii="Gentium" w:hAnsi="Gentium"/>
          <w:sz w:val="28"/>
          <w:szCs w:val="28"/>
        </w:rPr>
        <w:t xml:space="preserve"> </w:t>
      </w:r>
      <w:r w:rsidR="00067B27" w:rsidRPr="00E4547D">
        <w:rPr>
          <w:rFonts w:ascii="Gentium" w:hAnsi="Gentium"/>
          <w:sz w:val="28"/>
          <w:szCs w:val="28"/>
        </w:rPr>
        <w:t xml:space="preserve">It includes our </w:t>
      </w:r>
      <w:r w:rsidR="00340991" w:rsidRPr="00E4547D">
        <w:rPr>
          <w:rFonts w:ascii="Gentium" w:hAnsi="Gentium"/>
          <w:sz w:val="28"/>
          <w:szCs w:val="28"/>
        </w:rPr>
        <w:t xml:space="preserve">election.  For </w:t>
      </w:r>
      <w:r w:rsidR="00340991" w:rsidRPr="00E4547D">
        <w:rPr>
          <w:rFonts w:ascii="Gentium" w:hAnsi="Gentium"/>
          <w:sz w:val="28"/>
          <w:szCs w:val="28"/>
        </w:rPr>
        <w:lastRenderedPageBreak/>
        <w:t xml:space="preserve">no one deserves to be chosen of God; it is entirely of grace!  </w:t>
      </w:r>
      <w:r w:rsidR="00067B27" w:rsidRPr="00E4547D">
        <w:rPr>
          <w:rFonts w:ascii="Gentium" w:hAnsi="Gentium"/>
          <w:sz w:val="28"/>
          <w:szCs w:val="28"/>
        </w:rPr>
        <w:t>It includes the work of the Holy Spirit to cause us to be born again.  It includes the power of Jesus’ blood to wash away our sins.  It includes</w:t>
      </w:r>
      <w:r w:rsidR="00340991" w:rsidRPr="00E4547D">
        <w:rPr>
          <w:rFonts w:ascii="Gentium" w:hAnsi="Gentium"/>
          <w:sz w:val="28"/>
          <w:szCs w:val="28"/>
        </w:rPr>
        <w:t xml:space="preserve"> the inward and sanctifying work of the Holy Spirit.  </w:t>
      </w:r>
      <w:r w:rsidR="008D40B5" w:rsidRPr="00E4547D">
        <w:rPr>
          <w:rFonts w:ascii="Gentium" w:hAnsi="Gentium"/>
          <w:sz w:val="28"/>
          <w:szCs w:val="28"/>
        </w:rPr>
        <w:t xml:space="preserve">So, our </w:t>
      </w:r>
      <w:r w:rsidR="008D40B5" w:rsidRPr="00E4547D">
        <w:rPr>
          <w:rFonts w:ascii="Gentium" w:hAnsi="Gentium"/>
          <w:i/>
          <w:iCs/>
          <w:sz w:val="28"/>
          <w:szCs w:val="28"/>
        </w:rPr>
        <w:t>entire</w:t>
      </w:r>
      <w:r w:rsidR="008D40B5" w:rsidRPr="00E4547D">
        <w:rPr>
          <w:rFonts w:ascii="Gentium" w:hAnsi="Gentium"/>
          <w:sz w:val="28"/>
          <w:szCs w:val="28"/>
        </w:rPr>
        <w:t xml:space="preserve"> salvation is the </w:t>
      </w:r>
      <w:r w:rsidR="00210B1B" w:rsidRPr="00E4547D">
        <w:rPr>
          <w:rFonts w:ascii="Gentium" w:hAnsi="Gentium"/>
          <w:sz w:val="28"/>
          <w:szCs w:val="28"/>
        </w:rPr>
        <w:t xml:space="preserve">true </w:t>
      </w:r>
      <w:r w:rsidR="008D40B5" w:rsidRPr="00E4547D">
        <w:rPr>
          <w:rFonts w:ascii="Gentium" w:hAnsi="Gentium"/>
          <w:sz w:val="28"/>
          <w:szCs w:val="28"/>
        </w:rPr>
        <w:t xml:space="preserve">grace of God.  We cannot earn it and we contribute nothing to it; it is all of Jesus and it is secure in Jesus!  </w:t>
      </w:r>
    </w:p>
    <w:p w14:paraId="6B8A06DA" w14:textId="77777777" w:rsidR="00E4547D" w:rsidRDefault="00E4547D" w:rsidP="00E4547D">
      <w:pPr>
        <w:ind w:left="340"/>
        <w:rPr>
          <w:rFonts w:ascii="Gentium" w:hAnsi="Gentium"/>
          <w:sz w:val="28"/>
          <w:szCs w:val="28"/>
        </w:rPr>
      </w:pPr>
    </w:p>
    <w:p w14:paraId="280D50A2" w14:textId="1D08895A" w:rsidR="009B47D9" w:rsidRPr="005D0D48" w:rsidRDefault="009B47D9" w:rsidP="00E4547D">
      <w:pPr>
        <w:numPr>
          <w:ilvl w:val="1"/>
          <w:numId w:val="4"/>
        </w:numPr>
        <w:rPr>
          <w:rFonts w:ascii="Gentium" w:hAnsi="Gentium"/>
          <w:sz w:val="28"/>
          <w:szCs w:val="28"/>
        </w:rPr>
      </w:pPr>
      <w:r>
        <w:rPr>
          <w:rFonts w:ascii="Gentium" w:hAnsi="Gentium"/>
          <w:sz w:val="28"/>
          <w:szCs w:val="28"/>
        </w:rPr>
        <w:t xml:space="preserve">But the true grace of God also includes His </w:t>
      </w:r>
      <w:r w:rsidRPr="00E4547D">
        <w:rPr>
          <w:rFonts w:ascii="Gentium" w:hAnsi="Gentium"/>
          <w:b/>
          <w:bCs/>
          <w:sz w:val="28"/>
          <w:szCs w:val="28"/>
        </w:rPr>
        <w:t>promise</w:t>
      </w:r>
      <w:r>
        <w:rPr>
          <w:rFonts w:ascii="Gentium" w:hAnsi="Gentium"/>
          <w:sz w:val="28"/>
          <w:szCs w:val="28"/>
        </w:rPr>
        <w:t xml:space="preserve"> that we have an </w:t>
      </w:r>
      <w:r w:rsidRPr="00067B27">
        <w:rPr>
          <w:rFonts w:ascii="Gentium" w:hAnsi="Gentium"/>
          <w:sz w:val="28"/>
          <w:szCs w:val="28"/>
        </w:rPr>
        <w:t xml:space="preserve">inheritance in heaven that is kept there, by God, for us.  </w:t>
      </w:r>
      <w:r w:rsidRPr="005D0D48">
        <w:rPr>
          <w:rFonts w:ascii="Gentium" w:hAnsi="Gentium"/>
          <w:sz w:val="28"/>
          <w:szCs w:val="28"/>
        </w:rPr>
        <w:t xml:space="preserve">And it includes the promise of God to guard us in faith even through various trials. </w:t>
      </w:r>
      <w:r w:rsidR="005D0D48">
        <w:rPr>
          <w:rFonts w:ascii="Gentium" w:hAnsi="Gentium"/>
          <w:sz w:val="28"/>
          <w:szCs w:val="28"/>
        </w:rPr>
        <w:t xml:space="preserve"> </w:t>
      </w:r>
      <w:r w:rsidRPr="005D0D48">
        <w:rPr>
          <w:rFonts w:ascii="Gentium" w:hAnsi="Gentium"/>
          <w:sz w:val="28"/>
          <w:szCs w:val="28"/>
        </w:rPr>
        <w:t xml:space="preserve">And it includes His promise to raise us from death and to glorify </w:t>
      </w:r>
      <w:proofErr w:type="gramStart"/>
      <w:r w:rsidRPr="005D0D48">
        <w:rPr>
          <w:rFonts w:ascii="Gentium" w:hAnsi="Gentium"/>
          <w:sz w:val="28"/>
          <w:szCs w:val="28"/>
        </w:rPr>
        <w:t>us, when</w:t>
      </w:r>
      <w:proofErr w:type="gramEnd"/>
      <w:r w:rsidRPr="005D0D48">
        <w:rPr>
          <w:rFonts w:ascii="Gentium" w:hAnsi="Gentium"/>
          <w:sz w:val="28"/>
          <w:szCs w:val="28"/>
        </w:rPr>
        <w:t xml:space="preserve"> Christ comes again.</w:t>
      </w:r>
    </w:p>
    <w:p w14:paraId="49DDB21E" w14:textId="39B4968F" w:rsidR="005D0D48" w:rsidRDefault="009B47D9" w:rsidP="00E4547D">
      <w:pPr>
        <w:numPr>
          <w:ilvl w:val="2"/>
          <w:numId w:val="4"/>
        </w:numPr>
        <w:rPr>
          <w:rFonts w:ascii="Gentium" w:hAnsi="Gentium"/>
          <w:sz w:val="28"/>
          <w:szCs w:val="28"/>
        </w:rPr>
      </w:pPr>
      <w:r>
        <w:rPr>
          <w:rFonts w:ascii="Gentium" w:hAnsi="Gentium"/>
          <w:sz w:val="28"/>
          <w:szCs w:val="28"/>
        </w:rPr>
        <w:t xml:space="preserve">And these promises are very important because </w:t>
      </w:r>
      <w:r w:rsidRPr="00C22A34">
        <w:rPr>
          <w:rFonts w:ascii="Gentium" w:hAnsi="Gentium"/>
          <w:sz w:val="28"/>
          <w:szCs w:val="28"/>
        </w:rPr>
        <w:t xml:space="preserve">the reason Peter wrote this letter was </w:t>
      </w:r>
      <w:r w:rsidRPr="00E4547D">
        <w:rPr>
          <w:rFonts w:ascii="Gentium" w:hAnsi="Gentium"/>
          <w:b/>
          <w:bCs/>
          <w:sz w:val="28"/>
          <w:szCs w:val="28"/>
        </w:rPr>
        <w:t>persecution</w:t>
      </w:r>
      <w:r w:rsidRPr="00C22A34">
        <w:rPr>
          <w:rFonts w:ascii="Gentium" w:hAnsi="Gentium"/>
          <w:sz w:val="28"/>
          <w:szCs w:val="28"/>
        </w:rPr>
        <w:t xml:space="preserve">.  He wanted believers to </w:t>
      </w:r>
      <w:r>
        <w:rPr>
          <w:rFonts w:ascii="Gentium" w:hAnsi="Gentium"/>
          <w:sz w:val="28"/>
          <w:szCs w:val="28"/>
        </w:rPr>
        <w:t>know that they are called to suffer, even as Christ suffered for the</w:t>
      </w:r>
      <w:r w:rsidR="005D0D48">
        <w:rPr>
          <w:rFonts w:ascii="Gentium" w:hAnsi="Gentium"/>
          <w:sz w:val="28"/>
          <w:szCs w:val="28"/>
        </w:rPr>
        <w:t>m</w:t>
      </w:r>
      <w:r>
        <w:rPr>
          <w:rFonts w:ascii="Gentium" w:hAnsi="Gentium"/>
          <w:sz w:val="28"/>
          <w:szCs w:val="28"/>
        </w:rPr>
        <w:t xml:space="preserve">.  But God will keep </w:t>
      </w:r>
      <w:r w:rsidR="005D0D48">
        <w:rPr>
          <w:rFonts w:ascii="Gentium" w:hAnsi="Gentium"/>
          <w:sz w:val="28"/>
          <w:szCs w:val="28"/>
        </w:rPr>
        <w:t>us</w:t>
      </w:r>
      <w:r>
        <w:rPr>
          <w:rFonts w:ascii="Gentium" w:hAnsi="Gentium"/>
          <w:sz w:val="28"/>
          <w:szCs w:val="28"/>
        </w:rPr>
        <w:t xml:space="preserve"> in faith</w:t>
      </w:r>
      <w:r w:rsidR="005D0D48">
        <w:rPr>
          <w:rFonts w:ascii="Gentium" w:hAnsi="Gentium"/>
          <w:sz w:val="28"/>
          <w:szCs w:val="28"/>
        </w:rPr>
        <w:t xml:space="preserve">, and He will guard us in trials, and He will bring us to glory.  So, we must stand firm in the true grace of God; we must believe that what </w:t>
      </w:r>
      <w:r w:rsidR="00E4547D">
        <w:rPr>
          <w:rFonts w:ascii="Gentium" w:hAnsi="Gentium"/>
          <w:sz w:val="28"/>
          <w:szCs w:val="28"/>
        </w:rPr>
        <w:t>H</w:t>
      </w:r>
      <w:r w:rsidR="005D0D48">
        <w:rPr>
          <w:rFonts w:ascii="Gentium" w:hAnsi="Gentium"/>
          <w:sz w:val="28"/>
          <w:szCs w:val="28"/>
        </w:rPr>
        <w:t xml:space="preserve">e has promised, He will do.  </w:t>
      </w:r>
    </w:p>
    <w:p w14:paraId="0A165A16" w14:textId="77777777" w:rsidR="00E4547D" w:rsidRDefault="005D0D48" w:rsidP="009B47D9">
      <w:pPr>
        <w:numPr>
          <w:ilvl w:val="2"/>
          <w:numId w:val="4"/>
        </w:numPr>
        <w:rPr>
          <w:rFonts w:ascii="Gentium" w:hAnsi="Gentium"/>
          <w:sz w:val="28"/>
          <w:szCs w:val="28"/>
        </w:rPr>
      </w:pPr>
      <w:r>
        <w:rPr>
          <w:rFonts w:ascii="Gentium" w:hAnsi="Gentium"/>
          <w:sz w:val="28"/>
          <w:szCs w:val="28"/>
        </w:rPr>
        <w:t xml:space="preserve">And </w:t>
      </w:r>
      <w:proofErr w:type="gramStart"/>
      <w:r>
        <w:rPr>
          <w:rFonts w:ascii="Gentium" w:hAnsi="Gentium"/>
          <w:sz w:val="28"/>
          <w:szCs w:val="28"/>
        </w:rPr>
        <w:t>this is why</w:t>
      </w:r>
      <w:proofErr w:type="gramEnd"/>
      <w:r>
        <w:rPr>
          <w:rFonts w:ascii="Gentium" w:hAnsi="Gentium"/>
          <w:sz w:val="28"/>
          <w:szCs w:val="28"/>
        </w:rPr>
        <w:t xml:space="preserve"> we read </w:t>
      </w:r>
      <w:r w:rsidRPr="00E4547D">
        <w:rPr>
          <w:rFonts w:ascii="Gentium" w:hAnsi="Gentium"/>
          <w:b/>
          <w:bCs/>
          <w:sz w:val="28"/>
          <w:szCs w:val="28"/>
        </w:rPr>
        <w:t>Exodus 14</w:t>
      </w:r>
      <w:r>
        <w:rPr>
          <w:rFonts w:ascii="Gentium" w:hAnsi="Gentium"/>
          <w:sz w:val="28"/>
          <w:szCs w:val="28"/>
        </w:rPr>
        <w:t xml:space="preserve"> earlier.  Just imagine how terrified the Israelites were as they saw Pharoah approaching with his massive army.  But God had promised to deliver Israel.  And so, Moses said, “</w:t>
      </w:r>
      <w:r w:rsidRPr="005D0D48">
        <w:rPr>
          <w:rFonts w:ascii="Gentium" w:hAnsi="Gentium"/>
          <w:i/>
          <w:iCs/>
          <w:sz w:val="28"/>
          <w:szCs w:val="28"/>
        </w:rPr>
        <w:t xml:space="preserve">Fear not, </w:t>
      </w:r>
      <w:r w:rsidRPr="005D0D48">
        <w:rPr>
          <w:rFonts w:ascii="Gentium" w:hAnsi="Gentium"/>
          <w:i/>
          <w:iCs/>
          <w:sz w:val="28"/>
          <w:szCs w:val="28"/>
          <w:u w:val="single"/>
        </w:rPr>
        <w:t>stand firm</w:t>
      </w:r>
      <w:r w:rsidRPr="005D0D48">
        <w:rPr>
          <w:rFonts w:ascii="Gentium" w:hAnsi="Gentium"/>
          <w:i/>
          <w:iCs/>
          <w:sz w:val="28"/>
          <w:szCs w:val="28"/>
        </w:rPr>
        <w:t xml:space="preserve">, and see the salvation of the LORD, which </w:t>
      </w:r>
      <w:r>
        <w:rPr>
          <w:rFonts w:ascii="Gentium" w:hAnsi="Gentium"/>
          <w:i/>
          <w:iCs/>
          <w:sz w:val="28"/>
          <w:szCs w:val="28"/>
        </w:rPr>
        <w:t>H</w:t>
      </w:r>
      <w:r w:rsidRPr="005D0D48">
        <w:rPr>
          <w:rFonts w:ascii="Gentium" w:hAnsi="Gentium"/>
          <w:i/>
          <w:iCs/>
          <w:sz w:val="28"/>
          <w:szCs w:val="28"/>
        </w:rPr>
        <w:t xml:space="preserve">e will work for you today. </w:t>
      </w:r>
      <w:r>
        <w:rPr>
          <w:rFonts w:ascii="Gentium" w:hAnsi="Gentium"/>
          <w:i/>
          <w:iCs/>
          <w:sz w:val="28"/>
          <w:szCs w:val="28"/>
        </w:rPr>
        <w:t xml:space="preserve"> </w:t>
      </w:r>
      <w:r w:rsidRPr="005D0D48">
        <w:rPr>
          <w:rFonts w:ascii="Gentium" w:hAnsi="Gentium"/>
          <w:i/>
          <w:iCs/>
          <w:sz w:val="28"/>
          <w:szCs w:val="28"/>
        </w:rPr>
        <w:t>For the Egyptians whom you see today, you shall never see again</w:t>
      </w:r>
      <w:r w:rsidRPr="005D0D48">
        <w:rPr>
          <w:rFonts w:ascii="Gentium" w:hAnsi="Gentium"/>
          <w:sz w:val="28"/>
          <w:szCs w:val="28"/>
        </w:rPr>
        <w:t>.</w:t>
      </w:r>
      <w:r>
        <w:rPr>
          <w:rFonts w:ascii="Gentium" w:hAnsi="Gentium"/>
          <w:sz w:val="28"/>
          <w:szCs w:val="28"/>
        </w:rPr>
        <w:t xml:space="preserve">”  And that is exactly what happened as the people passed through the sea on dry land and the sea crashed down on Pharoah and his army and they were drowned. </w:t>
      </w:r>
    </w:p>
    <w:p w14:paraId="0AFD69CC" w14:textId="77777777" w:rsidR="00E4547D" w:rsidRDefault="00E4547D" w:rsidP="009B47D9">
      <w:pPr>
        <w:numPr>
          <w:ilvl w:val="2"/>
          <w:numId w:val="4"/>
        </w:numPr>
        <w:rPr>
          <w:rFonts w:ascii="Gentium" w:hAnsi="Gentium"/>
          <w:sz w:val="28"/>
          <w:szCs w:val="28"/>
        </w:rPr>
      </w:pPr>
      <w:r>
        <w:rPr>
          <w:rFonts w:ascii="Gentium" w:hAnsi="Gentium"/>
          <w:sz w:val="28"/>
          <w:szCs w:val="28"/>
        </w:rPr>
        <w:t xml:space="preserve">So, when persecution comes, we too must stand firm; we must believe that God will do all that He has promised.  </w:t>
      </w:r>
    </w:p>
    <w:p w14:paraId="77A68ADB" w14:textId="77777777" w:rsidR="00E4547D" w:rsidRDefault="00E4547D" w:rsidP="00E4547D">
      <w:pPr>
        <w:ind w:left="340"/>
        <w:rPr>
          <w:rFonts w:ascii="Gentium" w:hAnsi="Gentium"/>
          <w:sz w:val="28"/>
          <w:szCs w:val="28"/>
        </w:rPr>
      </w:pPr>
    </w:p>
    <w:p w14:paraId="6E0D9855" w14:textId="741CDADE" w:rsidR="00C22A34" w:rsidRPr="00221399" w:rsidRDefault="00E4547D" w:rsidP="00221399">
      <w:pPr>
        <w:numPr>
          <w:ilvl w:val="1"/>
          <w:numId w:val="4"/>
        </w:numPr>
        <w:rPr>
          <w:rFonts w:ascii="Gentium" w:hAnsi="Gentium"/>
          <w:sz w:val="28"/>
          <w:szCs w:val="28"/>
        </w:rPr>
      </w:pPr>
      <w:r>
        <w:rPr>
          <w:rFonts w:ascii="Gentium" w:hAnsi="Gentium"/>
          <w:sz w:val="28"/>
          <w:szCs w:val="28"/>
        </w:rPr>
        <w:t>But to stand firm in God’s true grace is not just about what we believe during a future time of persecution.  It is also about how we live today.  In this letter we have been told to “</w:t>
      </w:r>
      <w:r w:rsidR="00CE0922" w:rsidRPr="00E4547D">
        <w:rPr>
          <w:rFonts w:ascii="Gentium" w:hAnsi="Gentium"/>
          <w:i/>
          <w:iCs/>
          <w:sz w:val="28"/>
          <w:szCs w:val="28"/>
        </w:rPr>
        <w:t>be subject for the Lord’s sake to every human institution, whether it be the emperor or to governors … Servants, be subject to your masters … wives, be subject to your husbands … husbands, live with your wives in an understanding way … all of you, have unity of mind, sympathy, brotherly love … do not repay evil for evil … but on the contrary bless … do not live for the rest of the time in the flesh … for human passions but for the will of God … be self-controlled and sober-minded … keep loving one another earnestly … show hospitality … do not be surprised at the fiery trial [of persecution] when it comes … but rejoice that you share in the sufferings of Christ … Elders, shepherd the flock of God [the right way] … [and members] be subject to the elders … clothe yourselves … with humility … be watchful for [the devil] … And after you have suffered a little while, the God of all grace, who has called you to His eternal glory in Christ, will himself restore, confirm, strengthen, and establish you</w:t>
      </w:r>
      <w:r w:rsidR="00CE0922" w:rsidRPr="00E4547D">
        <w:rPr>
          <w:rFonts w:ascii="Gentium" w:hAnsi="Gentium"/>
          <w:sz w:val="28"/>
          <w:szCs w:val="28"/>
        </w:rPr>
        <w:t>.”</w:t>
      </w:r>
      <w:r w:rsidR="00221399">
        <w:rPr>
          <w:rFonts w:ascii="Gentium" w:hAnsi="Gentium"/>
          <w:sz w:val="28"/>
          <w:szCs w:val="28"/>
        </w:rPr>
        <w:t xml:space="preserve">  </w:t>
      </w:r>
      <w:r w:rsidR="00C22A34" w:rsidRPr="00221399">
        <w:rPr>
          <w:rFonts w:ascii="Gentium" w:hAnsi="Gentium"/>
          <w:sz w:val="28"/>
          <w:szCs w:val="28"/>
        </w:rPr>
        <w:t>So, because of who we are in Christ, this is how we must live; this is how we stand firm</w:t>
      </w:r>
      <w:r w:rsidR="00221399" w:rsidRPr="00221399">
        <w:rPr>
          <w:rFonts w:ascii="Gentium" w:hAnsi="Gentium"/>
          <w:sz w:val="28"/>
          <w:szCs w:val="28"/>
        </w:rPr>
        <w:t>, every day,</w:t>
      </w:r>
      <w:r w:rsidR="00C22A34" w:rsidRPr="00221399">
        <w:rPr>
          <w:rFonts w:ascii="Gentium" w:hAnsi="Gentium"/>
          <w:sz w:val="28"/>
          <w:szCs w:val="28"/>
        </w:rPr>
        <w:t xml:space="preserve"> in the true grace of God.  </w:t>
      </w:r>
    </w:p>
    <w:p w14:paraId="74C34E56" w14:textId="1AD72E2B" w:rsidR="003A6E4E" w:rsidRDefault="003A6E4E" w:rsidP="00221399">
      <w:pPr>
        <w:numPr>
          <w:ilvl w:val="2"/>
          <w:numId w:val="4"/>
        </w:numPr>
        <w:rPr>
          <w:rFonts w:ascii="Gentium" w:hAnsi="Gentium"/>
          <w:sz w:val="28"/>
          <w:szCs w:val="28"/>
        </w:rPr>
      </w:pPr>
      <w:r>
        <w:rPr>
          <w:rFonts w:ascii="Gentium" w:hAnsi="Gentium"/>
          <w:sz w:val="28"/>
          <w:szCs w:val="28"/>
        </w:rPr>
        <w:t xml:space="preserve">Congregation, too often I have had conversations with Christians who give the impression that they would like to cut the Bible in half.  They love the first half of 1 Peter – God’s grace in Christ.  They love the first half of Ephesians and Romans – God’s grace in Christ.  They love sermons that celebrate God’s grace </w:t>
      </w:r>
      <w:r>
        <w:rPr>
          <w:rFonts w:ascii="Gentium" w:hAnsi="Gentium"/>
          <w:sz w:val="28"/>
          <w:szCs w:val="28"/>
        </w:rPr>
        <w:lastRenderedPageBreak/>
        <w:t>in Christ</w:t>
      </w:r>
      <w:r w:rsidR="001F27A1">
        <w:rPr>
          <w:rFonts w:ascii="Gentium" w:hAnsi="Gentium"/>
          <w:sz w:val="28"/>
          <w:szCs w:val="28"/>
        </w:rPr>
        <w:t>, as we all should!</w:t>
      </w:r>
      <w:r>
        <w:rPr>
          <w:rFonts w:ascii="Gentium" w:hAnsi="Gentium"/>
          <w:sz w:val="28"/>
          <w:szCs w:val="28"/>
        </w:rPr>
        <w:t xml:space="preserve">  But they are not so in love with the second half of 1 Peter or Romans or Ephesians – the ‘in view of God’s grace to you in Christ, this is how you must strive to live…’ part.</w:t>
      </w:r>
      <w:r w:rsidR="002F6F85">
        <w:rPr>
          <w:rFonts w:ascii="Gentium" w:hAnsi="Gentium"/>
          <w:sz w:val="28"/>
          <w:szCs w:val="28"/>
        </w:rPr>
        <w:t xml:space="preserve">  But Scripture always gives us both – believer, here is God’s amazing grace to you in Christ!  You are a beloved child of God whose sins are forgiven.  </w:t>
      </w:r>
      <w:r w:rsidR="00322D4A">
        <w:rPr>
          <w:rFonts w:ascii="Gentium" w:hAnsi="Gentium"/>
          <w:sz w:val="28"/>
          <w:szCs w:val="28"/>
        </w:rPr>
        <w:t xml:space="preserve">So now, </w:t>
      </w:r>
      <w:r w:rsidR="002F6F85" w:rsidRPr="002F6F85">
        <w:rPr>
          <w:rFonts w:ascii="Gentium" w:hAnsi="Gentium"/>
          <w:i/>
          <w:iCs/>
          <w:caps/>
          <w:sz w:val="28"/>
          <w:szCs w:val="28"/>
        </w:rPr>
        <w:t>you</w:t>
      </w:r>
      <w:r w:rsidR="002F6F85">
        <w:rPr>
          <w:rFonts w:ascii="Gentium" w:hAnsi="Gentium"/>
          <w:sz w:val="28"/>
          <w:szCs w:val="28"/>
        </w:rPr>
        <w:t xml:space="preserve"> must stand firm in God’s grace.  God wants to </w:t>
      </w:r>
      <w:r w:rsidR="002F6F85" w:rsidRPr="003C60C2">
        <w:rPr>
          <w:rFonts w:ascii="Gentium" w:hAnsi="Gentium"/>
          <w:i/>
          <w:iCs/>
          <w:sz w:val="28"/>
          <w:szCs w:val="28"/>
        </w:rPr>
        <w:t>establish</w:t>
      </w:r>
      <w:r w:rsidR="002F6F85">
        <w:rPr>
          <w:rFonts w:ascii="Gentium" w:hAnsi="Gentium"/>
          <w:sz w:val="28"/>
          <w:szCs w:val="28"/>
        </w:rPr>
        <w:t xml:space="preserve"> you in His grace.  God wants to </w:t>
      </w:r>
      <w:r w:rsidR="002F6F85" w:rsidRPr="003C60C2">
        <w:rPr>
          <w:rFonts w:ascii="Gentium" w:hAnsi="Gentium"/>
          <w:i/>
          <w:iCs/>
          <w:sz w:val="28"/>
          <w:szCs w:val="28"/>
        </w:rPr>
        <w:t>fill</w:t>
      </w:r>
      <w:r w:rsidR="002F6F85">
        <w:rPr>
          <w:rFonts w:ascii="Gentium" w:hAnsi="Gentium"/>
          <w:sz w:val="28"/>
          <w:szCs w:val="28"/>
        </w:rPr>
        <w:t xml:space="preserve"> you with more and more of His grace.  God wants </w:t>
      </w:r>
      <w:r w:rsidR="000D357E">
        <w:rPr>
          <w:rFonts w:ascii="Gentium" w:hAnsi="Gentium"/>
          <w:sz w:val="28"/>
          <w:szCs w:val="28"/>
        </w:rPr>
        <w:t xml:space="preserve">to </w:t>
      </w:r>
      <w:r w:rsidR="002F6F85" w:rsidRPr="003C60C2">
        <w:rPr>
          <w:rFonts w:ascii="Gentium" w:hAnsi="Gentium"/>
          <w:i/>
          <w:iCs/>
          <w:sz w:val="28"/>
          <w:szCs w:val="28"/>
        </w:rPr>
        <w:t>reinforce</w:t>
      </w:r>
      <w:r w:rsidR="002F6F85" w:rsidRPr="00BF3F99">
        <w:rPr>
          <w:rFonts w:ascii="Gentium" w:hAnsi="Gentium"/>
          <w:sz w:val="28"/>
          <w:szCs w:val="28"/>
        </w:rPr>
        <w:t xml:space="preserve"> </w:t>
      </w:r>
      <w:r w:rsidR="002F6F85">
        <w:rPr>
          <w:rFonts w:ascii="Gentium" w:hAnsi="Gentium"/>
          <w:sz w:val="28"/>
          <w:szCs w:val="28"/>
        </w:rPr>
        <w:t>y</w:t>
      </w:r>
      <w:r w:rsidR="002F6F85" w:rsidRPr="00BF3F99">
        <w:rPr>
          <w:rFonts w:ascii="Gentium" w:hAnsi="Gentium"/>
          <w:sz w:val="28"/>
          <w:szCs w:val="28"/>
        </w:rPr>
        <w:t>our experience of His grace</w:t>
      </w:r>
      <w:r w:rsidR="002F6F85">
        <w:rPr>
          <w:rFonts w:ascii="Gentium" w:hAnsi="Gentium"/>
          <w:sz w:val="28"/>
          <w:szCs w:val="28"/>
        </w:rPr>
        <w:t xml:space="preserve">.  </w:t>
      </w:r>
      <w:r w:rsidR="000D357E">
        <w:rPr>
          <w:rFonts w:ascii="Gentium" w:hAnsi="Gentium"/>
          <w:sz w:val="28"/>
          <w:szCs w:val="28"/>
        </w:rPr>
        <w:t xml:space="preserve">And </w:t>
      </w:r>
      <w:r w:rsidR="00AA1225">
        <w:rPr>
          <w:rFonts w:ascii="Gentium" w:hAnsi="Gentium"/>
          <w:sz w:val="28"/>
          <w:szCs w:val="28"/>
        </w:rPr>
        <w:t>H</w:t>
      </w:r>
      <w:r w:rsidR="000D357E">
        <w:rPr>
          <w:rFonts w:ascii="Gentium" w:hAnsi="Gentium"/>
          <w:sz w:val="28"/>
          <w:szCs w:val="28"/>
        </w:rPr>
        <w:t xml:space="preserve">e does this as </w:t>
      </w:r>
      <w:r w:rsidR="003C60C2">
        <w:rPr>
          <w:rFonts w:ascii="Gentium" w:hAnsi="Gentium"/>
          <w:sz w:val="28"/>
          <w:szCs w:val="28"/>
        </w:rPr>
        <w:t xml:space="preserve">you apply yourself to the commands of Christ, such as the ones we have in 1 Peter.  </w:t>
      </w:r>
    </w:p>
    <w:p w14:paraId="38E92A84" w14:textId="6E2D6C36" w:rsidR="007A2F22" w:rsidRPr="00AA1225" w:rsidRDefault="00221399" w:rsidP="00AA1225">
      <w:pPr>
        <w:numPr>
          <w:ilvl w:val="2"/>
          <w:numId w:val="4"/>
        </w:numPr>
        <w:rPr>
          <w:rFonts w:ascii="Gentium" w:hAnsi="Gentium"/>
          <w:sz w:val="28"/>
          <w:szCs w:val="28"/>
        </w:rPr>
      </w:pPr>
      <w:r>
        <w:rPr>
          <w:rFonts w:ascii="Gentium" w:hAnsi="Gentium"/>
          <w:sz w:val="28"/>
          <w:szCs w:val="28"/>
        </w:rPr>
        <w:t xml:space="preserve">We simply cannot </w:t>
      </w:r>
      <w:r w:rsidR="005477BF">
        <w:rPr>
          <w:rFonts w:ascii="Gentium" w:hAnsi="Gentium"/>
          <w:sz w:val="28"/>
          <w:szCs w:val="28"/>
        </w:rPr>
        <w:t>walk away from 1 Peter, celebrating all that it says about the true grace of God, without being resolved to do all that we have been commanded to do in this letter.</w:t>
      </w:r>
      <w:r w:rsidR="007A2F22" w:rsidRPr="00AA1225">
        <w:rPr>
          <w:rFonts w:ascii="Gentium" w:hAnsi="Gentium"/>
          <w:sz w:val="28"/>
          <w:szCs w:val="28"/>
        </w:rPr>
        <w:t xml:space="preserve">  </w:t>
      </w:r>
      <w:r w:rsidR="005477BF">
        <w:rPr>
          <w:rFonts w:ascii="Gentium" w:hAnsi="Gentium"/>
          <w:sz w:val="28"/>
          <w:szCs w:val="28"/>
        </w:rPr>
        <w:t>For it is in the doing of His will that He supplies us with and fills us with grace upon grace</w:t>
      </w:r>
      <w:r w:rsidR="007C19B9">
        <w:rPr>
          <w:rFonts w:ascii="Gentium" w:hAnsi="Gentium"/>
          <w:sz w:val="28"/>
          <w:szCs w:val="28"/>
        </w:rPr>
        <w:t xml:space="preserve"> upon grace.</w:t>
      </w:r>
    </w:p>
    <w:p w14:paraId="3EB50433" w14:textId="46F62B98" w:rsidR="00A26BFD" w:rsidRDefault="00A26BFD" w:rsidP="00CD4BED">
      <w:pPr>
        <w:rPr>
          <w:rFonts w:ascii="Gentium" w:hAnsi="Gentium"/>
          <w:sz w:val="28"/>
          <w:szCs w:val="28"/>
        </w:rPr>
      </w:pPr>
    </w:p>
    <w:p w14:paraId="0FE8DDAF" w14:textId="6D15BBB7" w:rsidR="00757574" w:rsidRPr="00C73A2B" w:rsidRDefault="00570847" w:rsidP="00CD4BED">
      <w:pPr>
        <w:rPr>
          <w:rFonts w:ascii="Gentium" w:hAnsi="Gentium"/>
          <w:sz w:val="28"/>
          <w:szCs w:val="28"/>
        </w:rPr>
      </w:pPr>
      <w:r>
        <w:rPr>
          <w:rFonts w:ascii="Gentium" w:hAnsi="Gentium"/>
          <w:sz w:val="28"/>
          <w:szCs w:val="28"/>
        </w:rPr>
        <w:t xml:space="preserve">I hope our journey through 1 Peter has been a blessing to you.  It has been my privilege to prepare and preach these sermons.  </w:t>
      </w:r>
      <w:r w:rsidR="00C54E2D">
        <w:rPr>
          <w:rFonts w:ascii="Gentium" w:hAnsi="Gentium"/>
          <w:sz w:val="28"/>
          <w:szCs w:val="28"/>
        </w:rPr>
        <w:t xml:space="preserve">So, by way of conclusion, </w:t>
      </w:r>
      <w:r w:rsidR="001F27A1">
        <w:rPr>
          <w:rFonts w:ascii="Gentium" w:hAnsi="Gentium"/>
          <w:sz w:val="28"/>
          <w:szCs w:val="28"/>
        </w:rPr>
        <w:t xml:space="preserve">Beloved children of God, </w:t>
      </w:r>
      <w:r w:rsidR="00C54E2D">
        <w:rPr>
          <w:rFonts w:ascii="Gentium" w:hAnsi="Gentium"/>
          <w:sz w:val="28"/>
          <w:szCs w:val="28"/>
        </w:rPr>
        <w:t xml:space="preserve">Christ suffered for </w:t>
      </w:r>
      <w:r w:rsidR="001F27A1">
        <w:rPr>
          <w:rFonts w:ascii="Gentium" w:hAnsi="Gentium"/>
          <w:sz w:val="28"/>
          <w:szCs w:val="28"/>
        </w:rPr>
        <w:t>you</w:t>
      </w:r>
      <w:r w:rsidR="00C54E2D">
        <w:rPr>
          <w:rFonts w:ascii="Gentium" w:hAnsi="Gentium"/>
          <w:sz w:val="28"/>
          <w:szCs w:val="28"/>
        </w:rPr>
        <w:t xml:space="preserve">, leaving </w:t>
      </w:r>
      <w:r w:rsidR="001F27A1">
        <w:rPr>
          <w:rFonts w:ascii="Gentium" w:hAnsi="Gentium"/>
          <w:sz w:val="28"/>
          <w:szCs w:val="28"/>
        </w:rPr>
        <w:t>you</w:t>
      </w:r>
      <w:r w:rsidR="00C54E2D">
        <w:rPr>
          <w:rFonts w:ascii="Gentium" w:hAnsi="Gentium"/>
          <w:sz w:val="28"/>
          <w:szCs w:val="28"/>
        </w:rPr>
        <w:t xml:space="preserve"> an example that </w:t>
      </w:r>
      <w:r w:rsidR="001F27A1">
        <w:rPr>
          <w:rFonts w:ascii="Gentium" w:hAnsi="Gentium"/>
          <w:sz w:val="28"/>
          <w:szCs w:val="28"/>
        </w:rPr>
        <w:t>you</w:t>
      </w:r>
      <w:r w:rsidR="00C54E2D">
        <w:rPr>
          <w:rFonts w:ascii="Gentium" w:hAnsi="Gentium"/>
          <w:sz w:val="28"/>
          <w:szCs w:val="28"/>
        </w:rPr>
        <w:t xml:space="preserve"> might follow in His footsteps.  May the Spirit of the Lord help </w:t>
      </w:r>
      <w:r w:rsidR="001F27A1">
        <w:rPr>
          <w:rFonts w:ascii="Gentium" w:hAnsi="Gentium"/>
          <w:sz w:val="28"/>
          <w:szCs w:val="28"/>
        </w:rPr>
        <w:t>you</w:t>
      </w:r>
      <w:r w:rsidR="00C54E2D">
        <w:rPr>
          <w:rFonts w:ascii="Gentium" w:hAnsi="Gentium"/>
          <w:sz w:val="28"/>
          <w:szCs w:val="28"/>
        </w:rPr>
        <w:t xml:space="preserve"> to do that </w:t>
      </w:r>
      <w:proofErr w:type="gramStart"/>
      <w:r w:rsidR="00C54E2D">
        <w:rPr>
          <w:rFonts w:ascii="Gentium" w:hAnsi="Gentium"/>
          <w:sz w:val="28"/>
          <w:szCs w:val="28"/>
        </w:rPr>
        <w:t xml:space="preserve">and </w:t>
      </w:r>
      <w:r w:rsidR="00F26BB4">
        <w:rPr>
          <w:rFonts w:ascii="Gentium" w:hAnsi="Gentium"/>
          <w:sz w:val="28"/>
          <w:szCs w:val="28"/>
        </w:rPr>
        <w:t>also</w:t>
      </w:r>
      <w:proofErr w:type="gramEnd"/>
      <w:r w:rsidR="00F26BB4">
        <w:rPr>
          <w:rFonts w:ascii="Gentium" w:hAnsi="Gentium"/>
          <w:sz w:val="28"/>
          <w:szCs w:val="28"/>
        </w:rPr>
        <w:t xml:space="preserve"> </w:t>
      </w:r>
      <w:r w:rsidR="00C54E2D">
        <w:rPr>
          <w:rFonts w:ascii="Gentium" w:hAnsi="Gentium"/>
          <w:sz w:val="28"/>
          <w:szCs w:val="28"/>
        </w:rPr>
        <w:t xml:space="preserve">bring </w:t>
      </w:r>
      <w:r w:rsidR="001F27A1">
        <w:rPr>
          <w:rFonts w:ascii="Gentium" w:hAnsi="Gentium"/>
          <w:sz w:val="28"/>
          <w:szCs w:val="28"/>
        </w:rPr>
        <w:t>you</w:t>
      </w:r>
      <w:r w:rsidR="00C54E2D">
        <w:rPr>
          <w:rFonts w:ascii="Gentium" w:hAnsi="Gentium"/>
          <w:sz w:val="28"/>
          <w:szCs w:val="28"/>
        </w:rPr>
        <w:t xml:space="preserve"> to glory.  </w:t>
      </w:r>
      <w:r w:rsidR="00660685" w:rsidRPr="00C73A2B">
        <w:rPr>
          <w:rFonts w:ascii="Gentium" w:hAnsi="Gentium"/>
          <w:sz w:val="28"/>
          <w:szCs w:val="28"/>
        </w:rPr>
        <w:t>Amen.</w:t>
      </w:r>
    </w:p>
    <w:sectPr w:rsidR="00757574" w:rsidRPr="00C73A2B" w:rsidSect="00DE54A8">
      <w:headerReference w:type="even" r:id="rId8"/>
      <w:headerReference w:type="default" r:id="rId9"/>
      <w:pgSz w:w="11906" w:h="16838" w:code="9"/>
      <w:pgMar w:top="1134" w:right="1133"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D21F" w14:textId="77777777" w:rsidR="00F94D74" w:rsidRDefault="00F94D74">
      <w:r>
        <w:separator/>
      </w:r>
    </w:p>
  </w:endnote>
  <w:endnote w:type="continuationSeparator" w:id="0">
    <w:p w14:paraId="134BE267" w14:textId="77777777" w:rsidR="00F94D74" w:rsidRDefault="00F9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1B92" w14:textId="77777777" w:rsidR="00F94D74" w:rsidRDefault="00F94D74">
      <w:r>
        <w:separator/>
      </w:r>
    </w:p>
  </w:footnote>
  <w:footnote w:type="continuationSeparator" w:id="0">
    <w:p w14:paraId="0EDDE4A8" w14:textId="77777777" w:rsidR="00F94D74" w:rsidRDefault="00F9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5E2681A6"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8F5C94">
      <w:rPr>
        <w:i/>
        <w:iCs/>
        <w:color w:val="999999"/>
        <w:sz w:val="20"/>
        <w:szCs w:val="20"/>
      </w:rPr>
      <w:t>Stand Firm in Grace</w:t>
    </w:r>
    <w:r w:rsidR="008F5C94">
      <w:rPr>
        <w:color w:val="999999"/>
        <w:sz w:val="20"/>
        <w:szCs w:val="20"/>
      </w:rPr>
      <w:t>”</w:t>
    </w:r>
    <w:r w:rsidR="00FE3EDA">
      <w:rPr>
        <w:color w:val="999999"/>
        <w:sz w:val="20"/>
        <w:szCs w:val="20"/>
      </w:rPr>
      <w:t xml:space="preserve">  </w:t>
    </w:r>
    <w:r w:rsidR="008F5C94">
      <w:rPr>
        <w:color w:val="999999"/>
        <w:sz w:val="20"/>
        <w:szCs w:val="20"/>
      </w:rPr>
      <w:t xml:space="preserve">  </w:t>
    </w:r>
    <w:r w:rsidR="00FE3EDA">
      <w:rPr>
        <w:color w:val="999999"/>
        <w:sz w:val="20"/>
        <w:szCs w:val="20"/>
      </w:rPr>
      <w:t xml:space="preserve"> Text –</w:t>
    </w:r>
    <w:r w:rsidR="00D17006">
      <w:rPr>
        <w:color w:val="999999"/>
        <w:sz w:val="20"/>
        <w:szCs w:val="20"/>
      </w:rPr>
      <w:t xml:space="preserve"> 1 Peter 5:12-14</w:t>
    </w:r>
    <w:r>
      <w:rPr>
        <w:color w:val="999999"/>
        <w:sz w:val="20"/>
        <w:szCs w:val="20"/>
      </w:rPr>
      <w:t xml:space="preserve">     Reading –</w:t>
    </w:r>
    <w:r w:rsidR="00124F4C">
      <w:rPr>
        <w:color w:val="999999"/>
        <w:sz w:val="20"/>
        <w:szCs w:val="20"/>
      </w:rPr>
      <w:t xml:space="preserve"> </w:t>
    </w:r>
    <w:r w:rsidR="009C474B">
      <w:rPr>
        <w:color w:val="999999"/>
        <w:sz w:val="20"/>
        <w:szCs w:val="20"/>
      </w:rPr>
      <w:t>Exodus 14</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C3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316A9A"/>
    <w:multiLevelType w:val="multilevel"/>
    <w:tmpl w:val="792886A0"/>
    <w:lvl w:ilvl="0">
      <w:start w:val="1"/>
      <w:numFmt w:val="upperRoman"/>
      <w:lvlText w:val="%1."/>
      <w:lvlJc w:val="left"/>
      <w:pPr>
        <w:tabs>
          <w:tab w:val="num" w:pos="340"/>
        </w:tabs>
        <w:ind w:left="0" w:hanging="340"/>
      </w:pPr>
      <w:rPr>
        <w:rFonts w:hint="default"/>
        <w:b w:val="0"/>
      </w:rPr>
    </w:lvl>
    <w:lvl w:ilvl="1">
      <w:start w:val="1"/>
      <w:numFmt w:val="upperLetter"/>
      <w:lvlText w:val="%2."/>
      <w:lvlJc w:val="left"/>
      <w:pPr>
        <w:tabs>
          <w:tab w:val="num" w:pos="680"/>
        </w:tabs>
        <w:ind w:left="340" w:hanging="340"/>
      </w:pPr>
      <w:rPr>
        <w:rFonts w:hint="default"/>
        <w:b w:val="0"/>
      </w:rPr>
    </w:lvl>
    <w:lvl w:ilvl="2">
      <w:start w:val="1"/>
      <w:numFmt w:val="decimal"/>
      <w:lvlText w:val="%3."/>
      <w:lvlJc w:val="left"/>
      <w:pPr>
        <w:tabs>
          <w:tab w:val="num" w:pos="1020"/>
        </w:tabs>
        <w:ind w:left="680" w:hanging="340"/>
      </w:pPr>
      <w:rPr>
        <w:rFonts w:hint="default"/>
      </w:rPr>
    </w:lvl>
    <w:lvl w:ilvl="3">
      <w:start w:val="1"/>
      <w:numFmt w:val="lowerLetter"/>
      <w:lvlText w:val="%4."/>
      <w:lvlJc w:val="left"/>
      <w:pPr>
        <w:tabs>
          <w:tab w:val="num" w:pos="1360"/>
        </w:tabs>
        <w:ind w:left="1020" w:hanging="340"/>
      </w:pPr>
      <w:rPr>
        <w:rFonts w:hint="default"/>
      </w:rPr>
    </w:lvl>
    <w:lvl w:ilvl="4">
      <w:start w:val="1"/>
      <w:numFmt w:val="decimal"/>
      <w:lvlText w:val="(%5)."/>
      <w:lvlJc w:val="left"/>
      <w:pPr>
        <w:tabs>
          <w:tab w:val="num" w:pos="1700"/>
        </w:tabs>
        <w:ind w:left="1360" w:hanging="340"/>
      </w:pPr>
      <w:rPr>
        <w:rFonts w:hint="default"/>
        <w:b w:val="0"/>
      </w:rPr>
    </w:lvl>
    <w:lvl w:ilvl="5">
      <w:start w:val="1"/>
      <w:numFmt w:val="lowerLetter"/>
      <w:lvlText w:val="(%6)."/>
      <w:lvlJc w:val="left"/>
      <w:pPr>
        <w:tabs>
          <w:tab w:val="num" w:pos="2040"/>
        </w:tabs>
        <w:ind w:left="1700" w:hanging="340"/>
      </w:pPr>
      <w:rPr>
        <w:rFonts w:hint="default"/>
      </w:rPr>
    </w:lvl>
    <w:lvl w:ilvl="6">
      <w:start w:val="1"/>
      <w:numFmt w:val="upperRoman"/>
      <w:lvlText w:val="%7.)"/>
      <w:lvlJc w:val="left"/>
      <w:pPr>
        <w:tabs>
          <w:tab w:val="num" w:pos="2380"/>
        </w:tabs>
        <w:ind w:left="2040" w:hanging="340"/>
      </w:pPr>
      <w:rPr>
        <w:rFonts w:hint="default"/>
      </w:rPr>
    </w:lvl>
    <w:lvl w:ilvl="7">
      <w:start w:val="1"/>
      <w:numFmt w:val="decimal"/>
      <w:lvlText w:val="%1.%2.%3.%4.%5.%6.%7.%8."/>
      <w:lvlJc w:val="left"/>
      <w:pPr>
        <w:tabs>
          <w:tab w:val="num" w:pos="2720"/>
        </w:tabs>
        <w:ind w:left="2380" w:hanging="340"/>
      </w:pPr>
      <w:rPr>
        <w:rFonts w:hint="default"/>
      </w:rPr>
    </w:lvl>
    <w:lvl w:ilvl="8">
      <w:start w:val="1"/>
      <w:numFmt w:val="decimal"/>
      <w:lvlText w:val="%1.%2.%3.%4.%5.%6.%7.%8.%9."/>
      <w:lvlJc w:val="left"/>
      <w:pPr>
        <w:tabs>
          <w:tab w:val="num" w:pos="3060"/>
        </w:tabs>
        <w:ind w:left="2720" w:hanging="340"/>
      </w:pPr>
      <w:rPr>
        <w:rFont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844C1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CCB797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33F86"/>
    <w:rsid w:val="00034F22"/>
    <w:rsid w:val="00036F2F"/>
    <w:rsid w:val="000471F0"/>
    <w:rsid w:val="0005130D"/>
    <w:rsid w:val="00053670"/>
    <w:rsid w:val="000547AF"/>
    <w:rsid w:val="00067B27"/>
    <w:rsid w:val="00087D93"/>
    <w:rsid w:val="000925EF"/>
    <w:rsid w:val="000B2BDF"/>
    <w:rsid w:val="000C37CE"/>
    <w:rsid w:val="000D357E"/>
    <w:rsid w:val="000E273B"/>
    <w:rsid w:val="000F52D4"/>
    <w:rsid w:val="0010135A"/>
    <w:rsid w:val="00113763"/>
    <w:rsid w:val="00120169"/>
    <w:rsid w:val="00122A31"/>
    <w:rsid w:val="00124F4C"/>
    <w:rsid w:val="00130B5B"/>
    <w:rsid w:val="00131522"/>
    <w:rsid w:val="0013686A"/>
    <w:rsid w:val="00143D32"/>
    <w:rsid w:val="001521F1"/>
    <w:rsid w:val="00166C43"/>
    <w:rsid w:val="001738C7"/>
    <w:rsid w:val="001A0A00"/>
    <w:rsid w:val="001A5C0F"/>
    <w:rsid w:val="001A6C90"/>
    <w:rsid w:val="001A7B51"/>
    <w:rsid w:val="001B430D"/>
    <w:rsid w:val="001B5BB9"/>
    <w:rsid w:val="001B6245"/>
    <w:rsid w:val="001D09F2"/>
    <w:rsid w:val="001D1AB5"/>
    <w:rsid w:val="001D35AD"/>
    <w:rsid w:val="001D6435"/>
    <w:rsid w:val="001D6C6D"/>
    <w:rsid w:val="001E4BB3"/>
    <w:rsid w:val="001F27A1"/>
    <w:rsid w:val="001F334C"/>
    <w:rsid w:val="00210919"/>
    <w:rsid w:val="00210B1B"/>
    <w:rsid w:val="0021437B"/>
    <w:rsid w:val="00221399"/>
    <w:rsid w:val="00224C5C"/>
    <w:rsid w:val="002271B8"/>
    <w:rsid w:val="00242FD5"/>
    <w:rsid w:val="00247EB0"/>
    <w:rsid w:val="0025221F"/>
    <w:rsid w:val="0025475D"/>
    <w:rsid w:val="0026020D"/>
    <w:rsid w:val="00263183"/>
    <w:rsid w:val="0026523A"/>
    <w:rsid w:val="00265718"/>
    <w:rsid w:val="0027729D"/>
    <w:rsid w:val="002813B7"/>
    <w:rsid w:val="002B0CC1"/>
    <w:rsid w:val="002C6FC4"/>
    <w:rsid w:val="002C70B0"/>
    <w:rsid w:val="002D4D4B"/>
    <w:rsid w:val="002E0E79"/>
    <w:rsid w:val="002E7181"/>
    <w:rsid w:val="002F29A1"/>
    <w:rsid w:val="002F6F85"/>
    <w:rsid w:val="0030390D"/>
    <w:rsid w:val="00303945"/>
    <w:rsid w:val="003040FE"/>
    <w:rsid w:val="00322D4A"/>
    <w:rsid w:val="00340991"/>
    <w:rsid w:val="00341132"/>
    <w:rsid w:val="00341B6F"/>
    <w:rsid w:val="0035529D"/>
    <w:rsid w:val="00357102"/>
    <w:rsid w:val="00360B70"/>
    <w:rsid w:val="003713D3"/>
    <w:rsid w:val="003720C7"/>
    <w:rsid w:val="00383B52"/>
    <w:rsid w:val="00386768"/>
    <w:rsid w:val="003873A6"/>
    <w:rsid w:val="003A57DE"/>
    <w:rsid w:val="003A6E4E"/>
    <w:rsid w:val="003B0F02"/>
    <w:rsid w:val="003B7BBB"/>
    <w:rsid w:val="003C1E10"/>
    <w:rsid w:val="003C60C2"/>
    <w:rsid w:val="003E6C68"/>
    <w:rsid w:val="003E7B12"/>
    <w:rsid w:val="003E7E16"/>
    <w:rsid w:val="00400BC5"/>
    <w:rsid w:val="00411C69"/>
    <w:rsid w:val="00412B9E"/>
    <w:rsid w:val="00424EA2"/>
    <w:rsid w:val="004412F1"/>
    <w:rsid w:val="00443907"/>
    <w:rsid w:val="00447D3E"/>
    <w:rsid w:val="00450083"/>
    <w:rsid w:val="004504E4"/>
    <w:rsid w:val="004528B0"/>
    <w:rsid w:val="004674D5"/>
    <w:rsid w:val="00470F82"/>
    <w:rsid w:val="00471304"/>
    <w:rsid w:val="004757F1"/>
    <w:rsid w:val="00477211"/>
    <w:rsid w:val="0049039D"/>
    <w:rsid w:val="00490721"/>
    <w:rsid w:val="004926A1"/>
    <w:rsid w:val="0049307B"/>
    <w:rsid w:val="00495DBB"/>
    <w:rsid w:val="00495FAC"/>
    <w:rsid w:val="004A26A6"/>
    <w:rsid w:val="004A4646"/>
    <w:rsid w:val="004C4EF5"/>
    <w:rsid w:val="004D203B"/>
    <w:rsid w:val="004D212B"/>
    <w:rsid w:val="004D33C7"/>
    <w:rsid w:val="004E18EB"/>
    <w:rsid w:val="004E20BF"/>
    <w:rsid w:val="004E5D86"/>
    <w:rsid w:val="004E77B7"/>
    <w:rsid w:val="004F64E6"/>
    <w:rsid w:val="005010B6"/>
    <w:rsid w:val="00502CCE"/>
    <w:rsid w:val="00513039"/>
    <w:rsid w:val="00516A52"/>
    <w:rsid w:val="00525A32"/>
    <w:rsid w:val="00537DA3"/>
    <w:rsid w:val="005477BF"/>
    <w:rsid w:val="00550D54"/>
    <w:rsid w:val="00557C0B"/>
    <w:rsid w:val="0056193F"/>
    <w:rsid w:val="00565F42"/>
    <w:rsid w:val="00570847"/>
    <w:rsid w:val="00573712"/>
    <w:rsid w:val="005743CD"/>
    <w:rsid w:val="00583DCE"/>
    <w:rsid w:val="00585675"/>
    <w:rsid w:val="005C196A"/>
    <w:rsid w:val="005C726A"/>
    <w:rsid w:val="005C74C7"/>
    <w:rsid w:val="005D0D48"/>
    <w:rsid w:val="005D6477"/>
    <w:rsid w:val="005E0404"/>
    <w:rsid w:val="005E34FB"/>
    <w:rsid w:val="005F0AEB"/>
    <w:rsid w:val="005F0B44"/>
    <w:rsid w:val="006161CE"/>
    <w:rsid w:val="00640CFA"/>
    <w:rsid w:val="006433EA"/>
    <w:rsid w:val="00646A6D"/>
    <w:rsid w:val="00653B95"/>
    <w:rsid w:val="00657BDA"/>
    <w:rsid w:val="00660685"/>
    <w:rsid w:val="0066283F"/>
    <w:rsid w:val="00663AE9"/>
    <w:rsid w:val="00666F98"/>
    <w:rsid w:val="00673B58"/>
    <w:rsid w:val="00673FDF"/>
    <w:rsid w:val="0067646F"/>
    <w:rsid w:val="00677174"/>
    <w:rsid w:val="0068481F"/>
    <w:rsid w:val="00685F96"/>
    <w:rsid w:val="006873AF"/>
    <w:rsid w:val="00692406"/>
    <w:rsid w:val="00692856"/>
    <w:rsid w:val="00693DDF"/>
    <w:rsid w:val="006A3109"/>
    <w:rsid w:val="006B12F5"/>
    <w:rsid w:val="006B192E"/>
    <w:rsid w:val="006C6C34"/>
    <w:rsid w:val="006C7B05"/>
    <w:rsid w:val="006E310D"/>
    <w:rsid w:val="006E55E7"/>
    <w:rsid w:val="006E61A5"/>
    <w:rsid w:val="006E744E"/>
    <w:rsid w:val="006F31E2"/>
    <w:rsid w:val="0070388D"/>
    <w:rsid w:val="007074A9"/>
    <w:rsid w:val="00715ED4"/>
    <w:rsid w:val="00723E67"/>
    <w:rsid w:val="00732517"/>
    <w:rsid w:val="00732A38"/>
    <w:rsid w:val="00734234"/>
    <w:rsid w:val="00746642"/>
    <w:rsid w:val="00757574"/>
    <w:rsid w:val="00772C5B"/>
    <w:rsid w:val="0078168B"/>
    <w:rsid w:val="007840F7"/>
    <w:rsid w:val="00797D33"/>
    <w:rsid w:val="007A05B4"/>
    <w:rsid w:val="007A2F22"/>
    <w:rsid w:val="007C19B9"/>
    <w:rsid w:val="007E1883"/>
    <w:rsid w:val="007E28BB"/>
    <w:rsid w:val="007E55A1"/>
    <w:rsid w:val="007F1322"/>
    <w:rsid w:val="0080489A"/>
    <w:rsid w:val="00806D2D"/>
    <w:rsid w:val="008105D6"/>
    <w:rsid w:val="00816A70"/>
    <w:rsid w:val="00817C87"/>
    <w:rsid w:val="00817D4F"/>
    <w:rsid w:val="00823047"/>
    <w:rsid w:val="008412D8"/>
    <w:rsid w:val="00843B92"/>
    <w:rsid w:val="00845CD1"/>
    <w:rsid w:val="00857076"/>
    <w:rsid w:val="00860A4B"/>
    <w:rsid w:val="0086488C"/>
    <w:rsid w:val="00877638"/>
    <w:rsid w:val="00893E9E"/>
    <w:rsid w:val="008A0BEA"/>
    <w:rsid w:val="008A2701"/>
    <w:rsid w:val="008A3D34"/>
    <w:rsid w:val="008A52C3"/>
    <w:rsid w:val="008C1932"/>
    <w:rsid w:val="008C6927"/>
    <w:rsid w:val="008D40B5"/>
    <w:rsid w:val="008D6C7C"/>
    <w:rsid w:val="008F4634"/>
    <w:rsid w:val="008F5C94"/>
    <w:rsid w:val="0091453A"/>
    <w:rsid w:val="00916848"/>
    <w:rsid w:val="00925C4A"/>
    <w:rsid w:val="00933C9B"/>
    <w:rsid w:val="00935226"/>
    <w:rsid w:val="00940361"/>
    <w:rsid w:val="0094370C"/>
    <w:rsid w:val="00945726"/>
    <w:rsid w:val="0095413A"/>
    <w:rsid w:val="00967565"/>
    <w:rsid w:val="00971C6B"/>
    <w:rsid w:val="0097362A"/>
    <w:rsid w:val="0097453F"/>
    <w:rsid w:val="00975877"/>
    <w:rsid w:val="00992082"/>
    <w:rsid w:val="0099229C"/>
    <w:rsid w:val="009975C8"/>
    <w:rsid w:val="009A3C34"/>
    <w:rsid w:val="009B42CB"/>
    <w:rsid w:val="009B47D9"/>
    <w:rsid w:val="009B760C"/>
    <w:rsid w:val="009C474B"/>
    <w:rsid w:val="009C6267"/>
    <w:rsid w:val="009D557F"/>
    <w:rsid w:val="009D63A4"/>
    <w:rsid w:val="00A1329A"/>
    <w:rsid w:val="00A26BFD"/>
    <w:rsid w:val="00A303EF"/>
    <w:rsid w:val="00A31A20"/>
    <w:rsid w:val="00A3394A"/>
    <w:rsid w:val="00A3618C"/>
    <w:rsid w:val="00A365B6"/>
    <w:rsid w:val="00A43F08"/>
    <w:rsid w:val="00A56D90"/>
    <w:rsid w:val="00A650B0"/>
    <w:rsid w:val="00A652F5"/>
    <w:rsid w:val="00A92627"/>
    <w:rsid w:val="00A973AE"/>
    <w:rsid w:val="00AA1225"/>
    <w:rsid w:val="00AB0570"/>
    <w:rsid w:val="00AB38C4"/>
    <w:rsid w:val="00AB55E2"/>
    <w:rsid w:val="00AC14A8"/>
    <w:rsid w:val="00AC684B"/>
    <w:rsid w:val="00AC75A9"/>
    <w:rsid w:val="00AF0304"/>
    <w:rsid w:val="00AF1885"/>
    <w:rsid w:val="00AF1E28"/>
    <w:rsid w:val="00AF7C5B"/>
    <w:rsid w:val="00B11767"/>
    <w:rsid w:val="00B20948"/>
    <w:rsid w:val="00B20D30"/>
    <w:rsid w:val="00B36454"/>
    <w:rsid w:val="00B41EDC"/>
    <w:rsid w:val="00B429EC"/>
    <w:rsid w:val="00B4786B"/>
    <w:rsid w:val="00B5560B"/>
    <w:rsid w:val="00B55959"/>
    <w:rsid w:val="00B63A5E"/>
    <w:rsid w:val="00B72978"/>
    <w:rsid w:val="00B77191"/>
    <w:rsid w:val="00BA380A"/>
    <w:rsid w:val="00BB2B3C"/>
    <w:rsid w:val="00BB5969"/>
    <w:rsid w:val="00BB5C79"/>
    <w:rsid w:val="00BD0BC8"/>
    <w:rsid w:val="00BE4AB3"/>
    <w:rsid w:val="00BF3F99"/>
    <w:rsid w:val="00C10B65"/>
    <w:rsid w:val="00C161B2"/>
    <w:rsid w:val="00C22A34"/>
    <w:rsid w:val="00C263F7"/>
    <w:rsid w:val="00C37616"/>
    <w:rsid w:val="00C42B86"/>
    <w:rsid w:val="00C45660"/>
    <w:rsid w:val="00C534AC"/>
    <w:rsid w:val="00C54E2D"/>
    <w:rsid w:val="00C5730D"/>
    <w:rsid w:val="00C73A2B"/>
    <w:rsid w:val="00C73BDF"/>
    <w:rsid w:val="00C73EA1"/>
    <w:rsid w:val="00C8299C"/>
    <w:rsid w:val="00C925E3"/>
    <w:rsid w:val="00CA1493"/>
    <w:rsid w:val="00CC5D68"/>
    <w:rsid w:val="00CD4BED"/>
    <w:rsid w:val="00CE0922"/>
    <w:rsid w:val="00CE18D7"/>
    <w:rsid w:val="00D0101B"/>
    <w:rsid w:val="00D17006"/>
    <w:rsid w:val="00D23B1B"/>
    <w:rsid w:val="00D2649E"/>
    <w:rsid w:val="00D302AA"/>
    <w:rsid w:val="00D42708"/>
    <w:rsid w:val="00D506B8"/>
    <w:rsid w:val="00D5140F"/>
    <w:rsid w:val="00D77060"/>
    <w:rsid w:val="00D92FD8"/>
    <w:rsid w:val="00DA50FA"/>
    <w:rsid w:val="00DB3A8B"/>
    <w:rsid w:val="00DB4654"/>
    <w:rsid w:val="00DB6C9D"/>
    <w:rsid w:val="00DD3F7B"/>
    <w:rsid w:val="00DD676F"/>
    <w:rsid w:val="00DE255C"/>
    <w:rsid w:val="00DE54A8"/>
    <w:rsid w:val="00DF3CAD"/>
    <w:rsid w:val="00E00955"/>
    <w:rsid w:val="00E0308A"/>
    <w:rsid w:val="00E04C67"/>
    <w:rsid w:val="00E12A3B"/>
    <w:rsid w:val="00E13706"/>
    <w:rsid w:val="00E15736"/>
    <w:rsid w:val="00E17C8F"/>
    <w:rsid w:val="00E2155F"/>
    <w:rsid w:val="00E22336"/>
    <w:rsid w:val="00E27BD0"/>
    <w:rsid w:val="00E4547D"/>
    <w:rsid w:val="00E5561F"/>
    <w:rsid w:val="00E6018B"/>
    <w:rsid w:val="00E65C92"/>
    <w:rsid w:val="00E65EB8"/>
    <w:rsid w:val="00E70F68"/>
    <w:rsid w:val="00E91B01"/>
    <w:rsid w:val="00E97833"/>
    <w:rsid w:val="00EA2CC6"/>
    <w:rsid w:val="00EB4C0C"/>
    <w:rsid w:val="00EC4E30"/>
    <w:rsid w:val="00EE349F"/>
    <w:rsid w:val="00EE6865"/>
    <w:rsid w:val="00EF1F3D"/>
    <w:rsid w:val="00F1243C"/>
    <w:rsid w:val="00F2167E"/>
    <w:rsid w:val="00F21E44"/>
    <w:rsid w:val="00F26BB4"/>
    <w:rsid w:val="00F352FF"/>
    <w:rsid w:val="00F35980"/>
    <w:rsid w:val="00F513BB"/>
    <w:rsid w:val="00F56A54"/>
    <w:rsid w:val="00F600EC"/>
    <w:rsid w:val="00F62C64"/>
    <w:rsid w:val="00F642C4"/>
    <w:rsid w:val="00F64998"/>
    <w:rsid w:val="00F7261A"/>
    <w:rsid w:val="00F76D82"/>
    <w:rsid w:val="00F812A6"/>
    <w:rsid w:val="00F908E4"/>
    <w:rsid w:val="00F92521"/>
    <w:rsid w:val="00F9452B"/>
    <w:rsid w:val="00F94D74"/>
    <w:rsid w:val="00F955EF"/>
    <w:rsid w:val="00FA557E"/>
    <w:rsid w:val="00FD0130"/>
    <w:rsid w:val="00FE3EDA"/>
    <w:rsid w:val="00FF25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6</Pages>
  <Words>2854</Words>
  <Characters>13247</Characters>
  <Application>Microsoft Office Word</Application>
  <DocSecurity>0</DocSecurity>
  <Lines>2207</Lines>
  <Paragraphs>670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88</cp:revision>
  <cp:lastPrinted>2022-02-10T23:24:00Z</cp:lastPrinted>
  <dcterms:created xsi:type="dcterms:W3CDTF">2022-02-08T01:01:00Z</dcterms:created>
  <dcterms:modified xsi:type="dcterms:W3CDTF">2022-02-10T23:25:00Z</dcterms:modified>
</cp:coreProperties>
</file>